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F73" w:rsidRPr="00C33F91" w:rsidRDefault="002D1359" w:rsidP="002D1359">
      <w:pPr>
        <w:spacing w:line="240" w:lineRule="auto"/>
        <w:ind w:left="-1560"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439025" cy="10228659"/>
            <wp:effectExtent l="0" t="0" r="0" b="0"/>
            <wp:docPr id="1" name="Рисунок 1" descr="C:\Users\Л.Ю.Савина\Desktop\Рабочие программы ДО 2023-2024 уч год\Умелые ру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.Ю.Савина\Desktop\Рабочие программы ДО 2023-2024 уч год\Умелые руки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9215" cy="1022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24BD6" w:rsidRPr="00C33F91" w:rsidRDefault="00624BD6" w:rsidP="00C33F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33F9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</w:t>
      </w:r>
      <w:r w:rsidRPr="00C33F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Пояснительная записка </w:t>
      </w:r>
    </w:p>
    <w:p w:rsidR="002929F4" w:rsidRPr="00C33F91" w:rsidRDefault="002929F4" w:rsidP="006D05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3F91">
        <w:rPr>
          <w:rFonts w:ascii="Times New Roman" w:hAnsi="Times New Roman" w:cs="Times New Roman"/>
          <w:color w:val="000000"/>
          <w:sz w:val="28"/>
          <w:szCs w:val="28"/>
        </w:rPr>
        <w:tab/>
        <w:t>Процесс глубоких перемен, происходящих в современном образовании, выдвигает в качестве приоритетной проблему развития творчества, креативного мышления, способствующего формированию разносторонне - развитой  личности, отличающейся неповторимостью, оригинальностью.  Для всестороннего развития ребёнка необходимо развивать его умственные, физические и творческие способности. Чем раньше будут определены его интересы и склонности, и начнется творческое воспитание детей, тем лучше они разовьются в будущем.</w:t>
      </w:r>
    </w:p>
    <w:p w:rsidR="002929F4" w:rsidRPr="00C33F91" w:rsidRDefault="002929F4" w:rsidP="006D05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3F91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C33F91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Творческое воспитание детей необходимо для того, что бы они могли быстро анализировать информацию, умели самостоятельно принимать решения и имели собственную точку зрения. На творческое развитие ребенка влияют: игра, живопись, литература, искусство и декоративно – прикладное творчество. </w:t>
      </w:r>
    </w:p>
    <w:p w:rsidR="002929F4" w:rsidRPr="00C33F91" w:rsidRDefault="002929F4" w:rsidP="006D05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3F91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C33F91">
        <w:rPr>
          <w:rFonts w:ascii="Times New Roman" w:hAnsi="Times New Roman" w:cs="Times New Roman"/>
          <w:color w:val="000000"/>
          <w:sz w:val="28"/>
          <w:szCs w:val="28"/>
        </w:rPr>
        <w:tab/>
        <w:t>Одной из программ по декоративно – прикладному творчеству  является общеобразовательная программа «Умелые руки», которая направлена на     развитие    творческих, художественно-конструкторских способностей, нестандартного мышления, творческой индивидуальности. Это вооружает детей, будущих взрослых граждан, способностью не только чувствовать гармонию, но и создавать ее в любой иной, чем художественное творчество, жизненной ситуации, в любой сфере деятельности, распространяя ее и на отношения с людьми, с окружающим миром.</w:t>
      </w:r>
    </w:p>
    <w:p w:rsidR="00624BD6" w:rsidRPr="00C33F91" w:rsidRDefault="002929F4" w:rsidP="006D05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33F91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C33F91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Общеобразовательная программа «Умелые </w:t>
      </w:r>
      <w:r w:rsidR="006D0500" w:rsidRPr="00C33F91">
        <w:rPr>
          <w:rFonts w:ascii="Times New Roman" w:hAnsi="Times New Roman" w:cs="Times New Roman"/>
          <w:color w:val="000000"/>
          <w:sz w:val="28"/>
          <w:szCs w:val="28"/>
        </w:rPr>
        <w:t>руки» разработана</w:t>
      </w:r>
      <w:r w:rsidRPr="00C33F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D050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</w:t>
      </w:r>
      <w:r w:rsidRPr="00C33F91">
        <w:rPr>
          <w:rFonts w:ascii="Times New Roman" w:hAnsi="Times New Roman" w:cs="Times New Roman"/>
          <w:color w:val="000000"/>
          <w:sz w:val="28"/>
          <w:szCs w:val="28"/>
        </w:rPr>
        <w:t>с учетом современных требований, предъявляемых к дополнительным образовательным программам.</w:t>
      </w:r>
    </w:p>
    <w:p w:rsidR="00C33F91" w:rsidRDefault="00C33F91" w:rsidP="00C33F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24BD6" w:rsidRPr="00C33F91" w:rsidRDefault="00624BD6" w:rsidP="00C33F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33F9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Направленность </w:t>
      </w:r>
      <w:r w:rsidR="00C33F91" w:rsidRPr="00C33F91">
        <w:rPr>
          <w:rFonts w:ascii="Times New Roman" w:hAnsi="Times New Roman" w:cs="Times New Roman"/>
          <w:b/>
          <w:color w:val="000000"/>
          <w:sz w:val="28"/>
          <w:szCs w:val="28"/>
        </w:rPr>
        <w:t>программы</w:t>
      </w:r>
    </w:p>
    <w:p w:rsidR="002E0958" w:rsidRPr="00C33F91" w:rsidRDefault="00C33F91" w:rsidP="006D05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24BD6" w:rsidRPr="00C33F91">
        <w:rPr>
          <w:rFonts w:ascii="Times New Roman" w:hAnsi="Times New Roman" w:cs="Times New Roman"/>
          <w:color w:val="000000"/>
          <w:sz w:val="28"/>
          <w:szCs w:val="28"/>
        </w:rPr>
        <w:t>Данная программа, имеет художественную направленность</w:t>
      </w:r>
      <w:r w:rsidR="005503B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624BD6" w:rsidRPr="00C33F91">
        <w:rPr>
          <w:rFonts w:ascii="Times New Roman" w:hAnsi="Times New Roman" w:cs="Times New Roman"/>
          <w:color w:val="000000"/>
          <w:sz w:val="28"/>
          <w:szCs w:val="28"/>
        </w:rPr>
        <w:t xml:space="preserve"> является прикладной, носит практико-ориентированный характер, направлена на формирование и развитие творческих способностей обучающихся, а также удовлетворение их индивидуальных потребностей в художественно - эстетическом и духовно – нрав</w:t>
      </w:r>
      <w:r w:rsidR="002E0958" w:rsidRPr="00C33F91">
        <w:rPr>
          <w:rFonts w:ascii="Times New Roman" w:hAnsi="Times New Roman" w:cs="Times New Roman"/>
          <w:color w:val="000000"/>
          <w:sz w:val="28"/>
          <w:szCs w:val="28"/>
        </w:rPr>
        <w:t>ственном развитии</w:t>
      </w:r>
      <w:r w:rsidR="00624BD6" w:rsidRPr="00C33F9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624BD6" w:rsidRPr="00C33F91" w:rsidRDefault="00624BD6" w:rsidP="006D05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3F91">
        <w:rPr>
          <w:rFonts w:ascii="Times New Roman" w:hAnsi="Times New Roman" w:cs="Times New Roman"/>
          <w:color w:val="000000"/>
          <w:sz w:val="28"/>
          <w:szCs w:val="28"/>
        </w:rPr>
        <w:t xml:space="preserve">Обучение по данной программе создает благоприятные условия для интеллектуального и духовного воспитания личности ребенка, развития познавательной активности и творческой самореализации </w:t>
      </w:r>
      <w:proofErr w:type="gramStart"/>
      <w:r w:rsidRPr="00C33F91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C33F91">
        <w:rPr>
          <w:rFonts w:ascii="Times New Roman" w:hAnsi="Times New Roman" w:cs="Times New Roman"/>
          <w:color w:val="000000"/>
          <w:sz w:val="28"/>
          <w:szCs w:val="28"/>
        </w:rPr>
        <w:t xml:space="preserve">. Сравнительно несложные приемы изготовления поделок из бумаги, кожи, соленого теста, пластилина, природного и синтетического материала, а также разработка и реализация творческих проектов, делает данное направление творчества необыкновенно привлекательным. Каждый имеет уникальную возможность выразить свои скрытые таланты, воплощать самые интересные и сложные замыслы. </w:t>
      </w:r>
    </w:p>
    <w:p w:rsidR="00624BD6" w:rsidRPr="00C33F91" w:rsidRDefault="00624BD6" w:rsidP="00C33F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24BD6" w:rsidRPr="00C33F91" w:rsidRDefault="00624BD6" w:rsidP="00C33F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33F91">
        <w:rPr>
          <w:rFonts w:ascii="Times New Roman" w:hAnsi="Times New Roman" w:cs="Times New Roman"/>
          <w:b/>
          <w:color w:val="000000"/>
          <w:sz w:val="28"/>
          <w:szCs w:val="28"/>
        </w:rPr>
        <w:t>Актуальность программы</w:t>
      </w:r>
    </w:p>
    <w:p w:rsidR="00624BD6" w:rsidRPr="00C33F91" w:rsidRDefault="002929F4" w:rsidP="006D05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3F9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24BD6" w:rsidRPr="00C33F91">
        <w:rPr>
          <w:rFonts w:ascii="Times New Roman" w:hAnsi="Times New Roman" w:cs="Times New Roman"/>
          <w:color w:val="000000"/>
          <w:sz w:val="28"/>
          <w:szCs w:val="28"/>
        </w:rPr>
        <w:t xml:space="preserve">Современный социальный заказ на образование обусловлен задачами художественного образования детей, которые выдвигаются в концепции модернизации российского образования (Мин. обр. РФ от 29.11.01). </w:t>
      </w:r>
      <w:proofErr w:type="gramStart"/>
      <w:r w:rsidR="00624BD6" w:rsidRPr="00C33F91">
        <w:rPr>
          <w:rFonts w:ascii="Times New Roman" w:hAnsi="Times New Roman" w:cs="Times New Roman"/>
          <w:color w:val="000000"/>
          <w:sz w:val="28"/>
          <w:szCs w:val="28"/>
        </w:rPr>
        <w:t xml:space="preserve">В ней подчеркивается важность художественного образования, использования </w:t>
      </w:r>
      <w:r w:rsidR="00624BD6" w:rsidRPr="00C33F91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познавательных и воспитательных возможностей предметов художественно-эстетической направленности, формирующих у обучающихся творческие способности, чувство прекрасного, эстетический вкус, нравственность.</w:t>
      </w:r>
      <w:proofErr w:type="gramEnd"/>
      <w:r w:rsidR="00624BD6" w:rsidRPr="00C33F91">
        <w:rPr>
          <w:rFonts w:ascii="Times New Roman" w:hAnsi="Times New Roman" w:cs="Times New Roman"/>
          <w:color w:val="000000"/>
          <w:sz w:val="28"/>
          <w:szCs w:val="28"/>
        </w:rPr>
        <w:t xml:space="preserve"> Общеобразовательная программа «Умелые руки» раскрывает перед детьми данные возможности, поскольку позволяет плодотворно осуществлять эстетическое воспитание обучающихся, формировать их духовную культуру, а также создавать условия для развития творческой личности ребенка на основе мотивации к декорированию и художественной обработке используемого материала. Занятия художественной практической деятельностью по данной программе решают не только задачи художественного воспитания, но и более масштабные: развивают интеллектуально-творческий потенциал ребёнка, фантазию; навыки работы с подручными материалами; приучают детей к терпению и упорству, умению доводить начатое дело до конца; формировать стремление мастерить своими руками, глядя на окружающий мир глазами художника, дарить счастье творчества и позволяет каждому ребенку ощутить себя мастером и творцом.</w:t>
      </w:r>
    </w:p>
    <w:p w:rsidR="00624BD6" w:rsidRPr="00C33F91" w:rsidRDefault="00624BD6" w:rsidP="006D05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24BD6" w:rsidRPr="00C33F91" w:rsidRDefault="00624BD6" w:rsidP="00C33F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33F91">
        <w:rPr>
          <w:rFonts w:ascii="Times New Roman" w:hAnsi="Times New Roman" w:cs="Times New Roman"/>
          <w:b/>
          <w:color w:val="000000"/>
          <w:sz w:val="28"/>
          <w:szCs w:val="28"/>
        </w:rPr>
        <w:t>Педагогическая целесообразность</w:t>
      </w:r>
    </w:p>
    <w:p w:rsidR="005F2833" w:rsidRPr="00C33F91" w:rsidRDefault="002929F4" w:rsidP="006D05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3F9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24BD6" w:rsidRPr="00C33F91">
        <w:rPr>
          <w:rFonts w:ascii="Times New Roman" w:hAnsi="Times New Roman" w:cs="Times New Roman"/>
          <w:color w:val="000000"/>
          <w:sz w:val="28"/>
          <w:szCs w:val="28"/>
        </w:rPr>
        <w:t>Данная программа педагогически целесообразна, та</w:t>
      </w:r>
      <w:r w:rsidRPr="00C33F91">
        <w:rPr>
          <w:rFonts w:ascii="Times New Roman" w:hAnsi="Times New Roman" w:cs="Times New Roman"/>
          <w:color w:val="000000"/>
          <w:sz w:val="28"/>
          <w:szCs w:val="28"/>
        </w:rPr>
        <w:t xml:space="preserve">к как способствует развитию у </w:t>
      </w:r>
      <w:proofErr w:type="gramStart"/>
      <w:r w:rsidRPr="00C33F9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624BD6" w:rsidRPr="00C33F91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C33F91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624BD6" w:rsidRPr="00C33F91">
        <w:rPr>
          <w:rFonts w:ascii="Times New Roman" w:hAnsi="Times New Roman" w:cs="Times New Roman"/>
          <w:color w:val="000000"/>
          <w:sz w:val="28"/>
          <w:szCs w:val="28"/>
        </w:rPr>
        <w:t>чающихся</w:t>
      </w:r>
      <w:proofErr w:type="gramEnd"/>
      <w:r w:rsidR="00624BD6" w:rsidRPr="00C33F91">
        <w:rPr>
          <w:rFonts w:ascii="Times New Roman" w:hAnsi="Times New Roman" w:cs="Times New Roman"/>
          <w:color w:val="000000"/>
          <w:sz w:val="28"/>
          <w:szCs w:val="28"/>
        </w:rPr>
        <w:t xml:space="preserve"> творческого начала, требующего активности, самостоятельности, проявления фантазии и воображения. В программу включен значительный объем познавательных сведений, касающихся происхождения используемых материалов, различных видов художественной техники. </w:t>
      </w:r>
      <w:proofErr w:type="gramStart"/>
      <w:r w:rsidR="00624BD6" w:rsidRPr="00C33F91">
        <w:rPr>
          <w:rFonts w:ascii="Times New Roman" w:hAnsi="Times New Roman" w:cs="Times New Roman"/>
          <w:color w:val="000000"/>
          <w:sz w:val="28"/>
          <w:szCs w:val="28"/>
        </w:rPr>
        <w:t>Вводятся термины, обозначающие технику изготовления изделий (аппликация, мозаика, оригами, орнамент, коллаж, композиция).</w:t>
      </w:r>
      <w:proofErr w:type="gramEnd"/>
      <w:r w:rsidR="00624BD6" w:rsidRPr="00C33F91">
        <w:rPr>
          <w:rFonts w:ascii="Times New Roman" w:hAnsi="Times New Roman" w:cs="Times New Roman"/>
          <w:color w:val="000000"/>
          <w:sz w:val="28"/>
          <w:szCs w:val="28"/>
        </w:rPr>
        <w:t xml:space="preserve"> При изготовлении объектов труда используются разные виды бумаги, обладающие различными свойствами, ткань и нитки различного происхождения, материалы текстильного характера, </w:t>
      </w:r>
      <w:r w:rsidR="005F2833" w:rsidRPr="00C33F91">
        <w:rPr>
          <w:rFonts w:ascii="Times New Roman" w:hAnsi="Times New Roman" w:cs="Times New Roman"/>
          <w:color w:val="000000"/>
          <w:sz w:val="28"/>
          <w:szCs w:val="28"/>
        </w:rPr>
        <w:t>кожа, пластилин, соленое тесто, самый разнообразный природный материал растительного и минерального происхождения, который можно найти в данной местности, проволока, так называемые «бросовые» материалы.</w:t>
      </w:r>
    </w:p>
    <w:p w:rsidR="005F2833" w:rsidRPr="00C33F91" w:rsidRDefault="002929F4" w:rsidP="006D05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3F9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F2833" w:rsidRPr="00C33F91">
        <w:rPr>
          <w:rFonts w:ascii="Times New Roman" w:hAnsi="Times New Roman" w:cs="Times New Roman"/>
          <w:color w:val="000000"/>
          <w:sz w:val="28"/>
          <w:szCs w:val="28"/>
        </w:rPr>
        <w:t>Дети овладевают начальными формами познавательных универсальных учебных действий: использование знаково-символических средств, моделирование, сравнение, группировка и классификация объектов, действия анализа, синтеза и обобщения, установление связей, рассуждения и т.д. Кроме того постоянное знакомство с творчеством мастеров-прикладников через изучение литературы, демонстрацию фотографий, рисунков, изделий, посещение выставок – является неотъемлемой частью программы. Копирование орнаментов, зарисовка отдельных декоративных элементов из фотоальбомов, является вспомогательным звеном в творческом поиске. Такая деятельность обогащает личность, доставляет радость общения с настоящим искусством, а это, в свою очередь является мощной мотивацией к творчеству.</w:t>
      </w:r>
    </w:p>
    <w:p w:rsidR="002929F4" w:rsidRPr="00C33F91" w:rsidRDefault="002929F4" w:rsidP="006D05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F2833" w:rsidRPr="00C33F91" w:rsidRDefault="005F2833" w:rsidP="00C33F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33F91">
        <w:rPr>
          <w:rFonts w:ascii="Times New Roman" w:hAnsi="Times New Roman" w:cs="Times New Roman"/>
          <w:b/>
          <w:color w:val="000000"/>
          <w:sz w:val="28"/>
          <w:szCs w:val="28"/>
        </w:rPr>
        <w:t>Практическая значимость программы</w:t>
      </w:r>
    </w:p>
    <w:p w:rsidR="005F2833" w:rsidRPr="00C33F91" w:rsidRDefault="002929F4" w:rsidP="006D05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3F9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F2833" w:rsidRPr="00C33F91">
        <w:rPr>
          <w:rFonts w:ascii="Times New Roman" w:hAnsi="Times New Roman" w:cs="Times New Roman"/>
          <w:color w:val="000000"/>
          <w:sz w:val="28"/>
          <w:szCs w:val="28"/>
        </w:rPr>
        <w:t xml:space="preserve">Ручная умелость развивается в процессе обработки различных материалов, специфика предмета позволяет обеспечить большое разнообразие ручных операций. Чем шире круг операций, которыми </w:t>
      </w:r>
      <w:r w:rsidR="005F2833" w:rsidRPr="00C33F9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овладевают дети, тем лучше и многостороннее развита координация движений, тем проще ребенку овладевать новыми видами деятельности. Именно поэтому содержание программы характеризуется многообразием ручных операций, таких как вырезание разных видов, </w:t>
      </w:r>
      <w:proofErr w:type="spellStart"/>
      <w:r w:rsidR="005F2833" w:rsidRPr="00C33F91">
        <w:rPr>
          <w:rFonts w:ascii="Times New Roman" w:hAnsi="Times New Roman" w:cs="Times New Roman"/>
          <w:color w:val="000000"/>
          <w:sz w:val="28"/>
          <w:szCs w:val="28"/>
        </w:rPr>
        <w:t>сминание</w:t>
      </w:r>
      <w:proofErr w:type="spellEnd"/>
      <w:r w:rsidR="005F2833" w:rsidRPr="00C33F91">
        <w:rPr>
          <w:rFonts w:ascii="Times New Roman" w:hAnsi="Times New Roman" w:cs="Times New Roman"/>
          <w:color w:val="000000"/>
          <w:sz w:val="28"/>
          <w:szCs w:val="28"/>
        </w:rPr>
        <w:t>, скручивание, складывание по прямой линии и по кривой, сгибание, обрывание, вытягивание и скатывание (из пластилина) и т.д.</w:t>
      </w:r>
    </w:p>
    <w:p w:rsidR="005F2833" w:rsidRPr="00C33F91" w:rsidRDefault="002929F4" w:rsidP="006D05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3F9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F2833" w:rsidRPr="00C33F91">
        <w:rPr>
          <w:rFonts w:ascii="Times New Roman" w:hAnsi="Times New Roman" w:cs="Times New Roman"/>
          <w:color w:val="000000"/>
          <w:sz w:val="28"/>
          <w:szCs w:val="28"/>
        </w:rPr>
        <w:t>В процессе работы дети получают опыт организации собственной творческой практической деятельности: ориентировки в задании, планирования, прогнозирования, отбора оптимальных способов деятельности, осуществления контроля и коррекции результатов действий. Эти действия являются и предметными, и универсальными.</w:t>
      </w:r>
    </w:p>
    <w:p w:rsidR="005F2833" w:rsidRPr="00C33F91" w:rsidRDefault="002929F4" w:rsidP="006D05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3F9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F2833" w:rsidRPr="00C33F91">
        <w:rPr>
          <w:rFonts w:ascii="Times New Roman" w:hAnsi="Times New Roman" w:cs="Times New Roman"/>
          <w:color w:val="000000"/>
          <w:sz w:val="28"/>
          <w:szCs w:val="28"/>
        </w:rPr>
        <w:t>Работы, предлагаемые обучающимся, носят различный характер: точное повторение образца, представленного в виде рисунка, фотографии, схемы, чертежа; выполнение работы по заданному педагогом условию; выполнение работы по собственному замыслу или по проекту из любых материалов в любой технике.</w:t>
      </w:r>
    </w:p>
    <w:p w:rsidR="00624BD6" w:rsidRPr="00C33F91" w:rsidRDefault="002929F4" w:rsidP="006D05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3F9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F2833" w:rsidRPr="00C33F91">
        <w:rPr>
          <w:rFonts w:ascii="Times New Roman" w:hAnsi="Times New Roman" w:cs="Times New Roman"/>
          <w:color w:val="000000"/>
          <w:sz w:val="28"/>
          <w:szCs w:val="28"/>
        </w:rPr>
        <w:t>Необходимость в создании данной программы существует, так как она рассматривается как многосторонний процесс, связанный с развитием у детей творческих способностей, фантазии, мелкой моторики рук, внимания, логического мышления и усидчивости</w:t>
      </w:r>
    </w:p>
    <w:p w:rsidR="00617A9B" w:rsidRPr="00C33F91" w:rsidRDefault="00617A9B" w:rsidP="00C33F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17A9B" w:rsidRPr="00C33F91" w:rsidRDefault="00617A9B" w:rsidP="00C33F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33F91">
        <w:rPr>
          <w:rFonts w:ascii="Times New Roman" w:hAnsi="Times New Roman" w:cs="Times New Roman"/>
          <w:b/>
          <w:color w:val="000000"/>
          <w:sz w:val="28"/>
          <w:szCs w:val="28"/>
        </w:rPr>
        <w:t>Отличительные особенности программы:</w:t>
      </w:r>
    </w:p>
    <w:p w:rsidR="00617A9B" w:rsidRPr="00C33F91" w:rsidRDefault="002929F4" w:rsidP="006D05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3F9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17A9B" w:rsidRPr="00C33F91">
        <w:rPr>
          <w:rFonts w:ascii="Times New Roman" w:hAnsi="Times New Roman" w:cs="Times New Roman"/>
          <w:color w:val="000000"/>
          <w:sz w:val="28"/>
          <w:szCs w:val="28"/>
        </w:rPr>
        <w:t xml:space="preserve">Занятия по данной программе позволяют детям научиться сразу нескольким основным техникам: работе с бумагой, с природным материалом, с синтетическим и бросовым материалом. При этом с каждым годом работа с данными материалами усложняется, т.е. работа построена по принципу от </w:t>
      </w:r>
      <w:proofErr w:type="gramStart"/>
      <w:r w:rsidR="00617A9B" w:rsidRPr="00C33F91">
        <w:rPr>
          <w:rFonts w:ascii="Times New Roman" w:hAnsi="Times New Roman" w:cs="Times New Roman"/>
          <w:color w:val="000000"/>
          <w:sz w:val="28"/>
          <w:szCs w:val="28"/>
        </w:rPr>
        <w:t>простого</w:t>
      </w:r>
      <w:proofErr w:type="gramEnd"/>
      <w:r w:rsidR="00617A9B" w:rsidRPr="00C33F91">
        <w:rPr>
          <w:rFonts w:ascii="Times New Roman" w:hAnsi="Times New Roman" w:cs="Times New Roman"/>
          <w:color w:val="000000"/>
          <w:sz w:val="28"/>
          <w:szCs w:val="28"/>
        </w:rPr>
        <w:t xml:space="preserve"> к сложному. Изучив, основные свойства материалов и освоив приемы выполнения изделий, учащиеся постепенно переходят к проектной деятельности. Также программой предусмотрено многообразие операций в пределах одной и той же техники: аппликация может быть вырезана ножницами или выполнена способом обрывания, приклеена или пришита нитками, на бумажной основе или на ткани. Она может быть плоской, объемной, контурной, она может выполнят</w:t>
      </w:r>
      <w:r w:rsidR="005503B9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617A9B" w:rsidRPr="00C33F91">
        <w:rPr>
          <w:rFonts w:ascii="Times New Roman" w:hAnsi="Times New Roman" w:cs="Times New Roman"/>
          <w:color w:val="000000"/>
          <w:sz w:val="28"/>
          <w:szCs w:val="28"/>
        </w:rPr>
        <w:t>ся и из природного материала, кожи и так далее. Для развития детей имеет значение выделение одинаковых приемов в работе с различными материалами: лепить можно из глины, пластилина, теста; приклеивать можно бумагу, ткань, природный материал и т.д. Этот технический универсализм помогает ребенку достигнуть высокого уровня в овладении искусством создания поделки практически из любого материала.</w:t>
      </w:r>
    </w:p>
    <w:p w:rsidR="002929F4" w:rsidRPr="00C33F91" w:rsidRDefault="002929F4" w:rsidP="00C33F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17A9B" w:rsidRPr="00C33F91" w:rsidRDefault="00617A9B" w:rsidP="00C33F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33F91">
        <w:rPr>
          <w:rFonts w:ascii="Times New Roman" w:hAnsi="Times New Roman" w:cs="Times New Roman"/>
          <w:b/>
          <w:color w:val="000000"/>
          <w:sz w:val="28"/>
          <w:szCs w:val="28"/>
        </w:rPr>
        <w:t>Адресат программы</w:t>
      </w:r>
    </w:p>
    <w:p w:rsidR="00C46C1F" w:rsidRPr="00C33F91" w:rsidRDefault="00C46C1F" w:rsidP="006D05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3F9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17A9B" w:rsidRPr="00C33F91">
        <w:rPr>
          <w:rFonts w:ascii="Times New Roman" w:hAnsi="Times New Roman" w:cs="Times New Roman"/>
          <w:color w:val="000000"/>
          <w:sz w:val="28"/>
          <w:szCs w:val="28"/>
        </w:rPr>
        <w:t xml:space="preserve">Возрастной диапазон. Программа «Умелые руки» разработана для детей младшего </w:t>
      </w:r>
      <w:r w:rsidR="00E02DD7" w:rsidRPr="00C33F91">
        <w:rPr>
          <w:rFonts w:ascii="Times New Roman" w:hAnsi="Times New Roman" w:cs="Times New Roman"/>
          <w:color w:val="000000"/>
          <w:sz w:val="28"/>
          <w:szCs w:val="28"/>
        </w:rPr>
        <w:t xml:space="preserve">и среднего </w:t>
      </w:r>
      <w:r w:rsidR="00617A9B" w:rsidRPr="00C33F91">
        <w:rPr>
          <w:rFonts w:ascii="Times New Roman" w:hAnsi="Times New Roman" w:cs="Times New Roman"/>
          <w:color w:val="000000"/>
          <w:sz w:val="28"/>
          <w:szCs w:val="28"/>
        </w:rPr>
        <w:t>школьного возраста (7 – 1</w:t>
      </w:r>
      <w:r w:rsidR="00E02DD7" w:rsidRPr="00C33F91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617A9B" w:rsidRPr="00C33F91">
        <w:rPr>
          <w:rFonts w:ascii="Times New Roman" w:hAnsi="Times New Roman" w:cs="Times New Roman"/>
          <w:color w:val="000000"/>
          <w:sz w:val="28"/>
          <w:szCs w:val="28"/>
        </w:rPr>
        <w:t xml:space="preserve"> лет). </w:t>
      </w:r>
    </w:p>
    <w:p w:rsidR="00617A9B" w:rsidRPr="00C33F91" w:rsidRDefault="00C46C1F" w:rsidP="006D05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3F9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17A9B" w:rsidRPr="00C33F91">
        <w:rPr>
          <w:rFonts w:ascii="Times New Roman" w:hAnsi="Times New Roman" w:cs="Times New Roman"/>
          <w:color w:val="000000"/>
          <w:sz w:val="28"/>
          <w:szCs w:val="28"/>
        </w:rPr>
        <w:t xml:space="preserve"> Объем программы -1</w:t>
      </w:r>
      <w:r w:rsidR="006F6D42">
        <w:rPr>
          <w:rFonts w:ascii="Times New Roman" w:hAnsi="Times New Roman" w:cs="Times New Roman"/>
          <w:color w:val="000000"/>
          <w:sz w:val="28"/>
          <w:szCs w:val="28"/>
        </w:rPr>
        <w:t>36</w:t>
      </w:r>
      <w:r w:rsidR="00617A9B" w:rsidRPr="00C33F91">
        <w:rPr>
          <w:rFonts w:ascii="Times New Roman" w:hAnsi="Times New Roman" w:cs="Times New Roman"/>
          <w:color w:val="000000"/>
          <w:sz w:val="28"/>
          <w:szCs w:val="28"/>
        </w:rPr>
        <w:t xml:space="preserve"> ч. в год. </w:t>
      </w:r>
      <w:r w:rsidR="005431A0" w:rsidRPr="00C33F91">
        <w:rPr>
          <w:rFonts w:ascii="Times New Roman" w:hAnsi="Times New Roman" w:cs="Times New Roman"/>
          <w:color w:val="000000"/>
          <w:sz w:val="28"/>
          <w:szCs w:val="28"/>
        </w:rPr>
        <w:t xml:space="preserve">Занятия проводятся 4 раза в неделю по 1 часу. </w:t>
      </w:r>
      <w:r w:rsidR="00617A9B" w:rsidRPr="00C33F91">
        <w:rPr>
          <w:rFonts w:ascii="Times New Roman" w:hAnsi="Times New Roman" w:cs="Times New Roman"/>
          <w:color w:val="000000"/>
          <w:sz w:val="28"/>
          <w:szCs w:val="28"/>
        </w:rPr>
        <w:t xml:space="preserve">Срок </w:t>
      </w:r>
      <w:proofErr w:type="gramStart"/>
      <w:r w:rsidR="00617A9B" w:rsidRPr="00C33F91">
        <w:rPr>
          <w:rFonts w:ascii="Times New Roman" w:hAnsi="Times New Roman" w:cs="Times New Roman"/>
          <w:color w:val="000000"/>
          <w:sz w:val="28"/>
          <w:szCs w:val="28"/>
        </w:rPr>
        <w:t>обучения по программе</w:t>
      </w:r>
      <w:proofErr w:type="gramEnd"/>
      <w:r w:rsidR="00617A9B" w:rsidRPr="00C33F91">
        <w:rPr>
          <w:rFonts w:ascii="Times New Roman" w:hAnsi="Times New Roman" w:cs="Times New Roman"/>
          <w:color w:val="000000"/>
          <w:sz w:val="28"/>
          <w:szCs w:val="28"/>
        </w:rPr>
        <w:t xml:space="preserve"> - 1 год </w:t>
      </w:r>
      <w:r w:rsidR="006D050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617A9B" w:rsidRPr="00C33F9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6F6D42">
        <w:rPr>
          <w:rFonts w:ascii="Times New Roman" w:hAnsi="Times New Roman" w:cs="Times New Roman"/>
          <w:color w:val="000000"/>
          <w:sz w:val="28"/>
          <w:szCs w:val="28"/>
        </w:rPr>
        <w:t>36</w:t>
      </w:r>
      <w:r w:rsidR="00617A9B" w:rsidRPr="00C33F91">
        <w:rPr>
          <w:rFonts w:ascii="Times New Roman" w:hAnsi="Times New Roman" w:cs="Times New Roman"/>
          <w:color w:val="000000"/>
          <w:sz w:val="28"/>
          <w:szCs w:val="28"/>
        </w:rPr>
        <w:t xml:space="preserve"> ч.</w:t>
      </w:r>
      <w:r w:rsidR="006D050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617A9B" w:rsidRPr="00C33F9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431A0" w:rsidRPr="00C33F91" w:rsidRDefault="00C46C1F" w:rsidP="006D0500">
      <w:pPr>
        <w:pStyle w:val="a9"/>
        <w:spacing w:line="240" w:lineRule="auto"/>
        <w:ind w:right="-1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17A9B" w:rsidRPr="00C33F91">
        <w:rPr>
          <w:rFonts w:ascii="Times New Roman" w:hAnsi="Times New Roman" w:cs="Times New Roman"/>
          <w:color w:val="000000"/>
          <w:sz w:val="28"/>
          <w:szCs w:val="28"/>
        </w:rPr>
        <w:t xml:space="preserve">Группа формируется из обучающихся разного возраста, состав группы </w:t>
      </w:r>
      <w:r w:rsidR="005431A0" w:rsidRPr="00C33F91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5431A0" w:rsidRPr="00C33F91">
        <w:rPr>
          <w:rFonts w:ascii="Times New Roman" w:hAnsi="Times New Roman" w:cs="Times New Roman"/>
          <w:i/>
          <w:color w:val="000000"/>
          <w:sz w:val="28"/>
          <w:szCs w:val="28"/>
        </w:rPr>
        <w:t>-</w:t>
      </w:r>
      <w:r w:rsidR="00617A9B" w:rsidRPr="00C33F9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E02DD7" w:rsidRPr="00C33F91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617A9B" w:rsidRPr="00C33F91">
        <w:rPr>
          <w:rFonts w:ascii="Times New Roman" w:hAnsi="Times New Roman" w:cs="Times New Roman"/>
          <w:color w:val="000000"/>
          <w:sz w:val="28"/>
          <w:szCs w:val="28"/>
        </w:rPr>
        <w:t xml:space="preserve"> человек. </w:t>
      </w:r>
    </w:p>
    <w:p w:rsidR="005431A0" w:rsidRPr="00C33F91" w:rsidRDefault="005431A0" w:rsidP="006D0500">
      <w:pPr>
        <w:pStyle w:val="a9"/>
        <w:spacing w:line="240" w:lineRule="auto"/>
        <w:ind w:right="-1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3F91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>Программа предусматривает возможность обучения в одной группе детей</w:t>
      </w:r>
      <w:r w:rsidRPr="00C33F9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33F91">
        <w:rPr>
          <w:rFonts w:ascii="Times New Roman" w:eastAsia="Times New Roman" w:hAnsi="Times New Roman" w:cs="Times New Roman"/>
          <w:sz w:val="28"/>
          <w:szCs w:val="28"/>
        </w:rPr>
        <w:t>разного</w:t>
      </w:r>
      <w:r w:rsidRPr="00C33F9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33F91">
        <w:rPr>
          <w:rFonts w:ascii="Times New Roman" w:eastAsia="Times New Roman" w:hAnsi="Times New Roman" w:cs="Times New Roman"/>
          <w:sz w:val="28"/>
          <w:szCs w:val="28"/>
        </w:rPr>
        <w:t>возраста,</w:t>
      </w:r>
      <w:r w:rsidRPr="00C33F9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33F9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33F9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33F91">
        <w:rPr>
          <w:rFonts w:ascii="Times New Roman" w:eastAsia="Times New Roman" w:hAnsi="Times New Roman" w:cs="Times New Roman"/>
          <w:sz w:val="28"/>
          <w:szCs w:val="28"/>
        </w:rPr>
        <w:t>различным</w:t>
      </w:r>
      <w:r w:rsidRPr="00C33F9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33F91">
        <w:rPr>
          <w:rFonts w:ascii="Times New Roman" w:eastAsia="Times New Roman" w:hAnsi="Times New Roman" w:cs="Times New Roman"/>
          <w:sz w:val="28"/>
          <w:szCs w:val="28"/>
        </w:rPr>
        <w:t>багажом</w:t>
      </w:r>
      <w:r w:rsidRPr="00C33F9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33F91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Pr="00C33F9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33F9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33F9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33F91">
        <w:rPr>
          <w:rFonts w:ascii="Times New Roman" w:eastAsia="Times New Roman" w:hAnsi="Times New Roman" w:cs="Times New Roman"/>
          <w:sz w:val="28"/>
          <w:szCs w:val="28"/>
        </w:rPr>
        <w:t>разным</w:t>
      </w:r>
      <w:r w:rsidRPr="00C33F9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33F91">
        <w:rPr>
          <w:rFonts w:ascii="Times New Roman" w:eastAsia="Times New Roman" w:hAnsi="Times New Roman" w:cs="Times New Roman"/>
          <w:sz w:val="28"/>
          <w:szCs w:val="28"/>
        </w:rPr>
        <w:t>уровнем</w:t>
      </w:r>
      <w:r w:rsidRPr="00C33F9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33F91">
        <w:rPr>
          <w:rFonts w:ascii="Times New Roman" w:eastAsia="Times New Roman" w:hAnsi="Times New Roman" w:cs="Times New Roman"/>
          <w:sz w:val="28"/>
          <w:szCs w:val="28"/>
        </w:rPr>
        <w:t>подготовленности к занятиям декоративно-прикладным творчеством (одни дети</w:t>
      </w:r>
      <w:r w:rsidRPr="00C33F9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33F91">
        <w:rPr>
          <w:rFonts w:ascii="Times New Roman" w:eastAsia="Times New Roman" w:hAnsi="Times New Roman" w:cs="Times New Roman"/>
          <w:sz w:val="28"/>
          <w:szCs w:val="28"/>
        </w:rPr>
        <w:t>способные, смышлёные, схватывают все на лету, другие дети медлительные). Такое</w:t>
      </w:r>
      <w:r w:rsidRPr="00C33F9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33F91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C33F9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33F91">
        <w:rPr>
          <w:rFonts w:ascii="Times New Roman" w:eastAsia="Times New Roman" w:hAnsi="Times New Roman" w:cs="Times New Roman"/>
          <w:sz w:val="28"/>
          <w:szCs w:val="28"/>
        </w:rPr>
        <w:t>групп</w:t>
      </w:r>
      <w:r w:rsidRPr="00C33F9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33F91">
        <w:rPr>
          <w:rFonts w:ascii="Times New Roman" w:eastAsia="Times New Roman" w:hAnsi="Times New Roman" w:cs="Times New Roman"/>
          <w:sz w:val="28"/>
          <w:szCs w:val="28"/>
        </w:rPr>
        <w:t>способствует</w:t>
      </w:r>
      <w:r w:rsidRPr="00C33F9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C33F91">
        <w:rPr>
          <w:rFonts w:ascii="Times New Roman" w:eastAsia="Times New Roman" w:hAnsi="Times New Roman" w:cs="Times New Roman"/>
          <w:sz w:val="28"/>
          <w:szCs w:val="28"/>
        </w:rPr>
        <w:t>взаимообучению</w:t>
      </w:r>
      <w:proofErr w:type="spellEnd"/>
      <w:r w:rsidRPr="00C33F9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33F91">
        <w:rPr>
          <w:rFonts w:ascii="Times New Roman" w:eastAsia="Times New Roman" w:hAnsi="Times New Roman" w:cs="Times New Roman"/>
          <w:sz w:val="28"/>
          <w:szCs w:val="28"/>
        </w:rPr>
        <w:t>детей,</w:t>
      </w:r>
      <w:r w:rsidRPr="00C33F9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33F91">
        <w:rPr>
          <w:rFonts w:ascii="Times New Roman" w:eastAsia="Times New Roman" w:hAnsi="Times New Roman" w:cs="Times New Roman"/>
          <w:sz w:val="28"/>
          <w:szCs w:val="28"/>
        </w:rPr>
        <w:t>сплочению</w:t>
      </w:r>
      <w:r w:rsidRPr="00C33F9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33F91">
        <w:rPr>
          <w:rFonts w:ascii="Times New Roman" w:eastAsia="Times New Roman" w:hAnsi="Times New Roman" w:cs="Times New Roman"/>
          <w:sz w:val="28"/>
          <w:szCs w:val="28"/>
        </w:rPr>
        <w:t>коллектива. Дети младшего возраста тянутся за старшими и лучше усваивают</w:t>
      </w:r>
      <w:r w:rsidRPr="00C33F9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33F91">
        <w:rPr>
          <w:rFonts w:ascii="Times New Roman" w:eastAsia="Times New Roman" w:hAnsi="Times New Roman" w:cs="Times New Roman"/>
          <w:sz w:val="28"/>
          <w:szCs w:val="28"/>
        </w:rPr>
        <w:t>материал - происходит процесс опережающего обучения. Для старших – это</w:t>
      </w:r>
      <w:r w:rsidRPr="00C33F9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33F91">
        <w:rPr>
          <w:rFonts w:ascii="Times New Roman" w:eastAsia="Times New Roman" w:hAnsi="Times New Roman" w:cs="Times New Roman"/>
          <w:sz w:val="28"/>
          <w:szCs w:val="28"/>
        </w:rPr>
        <w:t>возможность</w:t>
      </w:r>
      <w:r w:rsidRPr="00C33F9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33F91">
        <w:rPr>
          <w:rFonts w:ascii="Times New Roman" w:eastAsia="Times New Roman" w:hAnsi="Times New Roman" w:cs="Times New Roman"/>
          <w:sz w:val="28"/>
          <w:szCs w:val="28"/>
        </w:rPr>
        <w:t>помогать</w:t>
      </w:r>
      <w:r w:rsidRPr="00C33F9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33F91">
        <w:rPr>
          <w:rFonts w:ascii="Times New Roman" w:eastAsia="Times New Roman" w:hAnsi="Times New Roman" w:cs="Times New Roman"/>
          <w:sz w:val="28"/>
          <w:szCs w:val="28"/>
        </w:rPr>
        <w:t>младшим и</w:t>
      </w:r>
      <w:r w:rsidRPr="00C33F9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33F91">
        <w:rPr>
          <w:rFonts w:ascii="Times New Roman" w:eastAsia="Times New Roman" w:hAnsi="Times New Roman" w:cs="Times New Roman"/>
          <w:sz w:val="28"/>
          <w:szCs w:val="28"/>
        </w:rPr>
        <w:t>проявить</w:t>
      </w:r>
      <w:r w:rsidRPr="00C33F9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33F91">
        <w:rPr>
          <w:rFonts w:ascii="Times New Roman" w:eastAsia="Times New Roman" w:hAnsi="Times New Roman" w:cs="Times New Roman"/>
          <w:sz w:val="28"/>
          <w:szCs w:val="28"/>
        </w:rPr>
        <w:t>себя в</w:t>
      </w:r>
      <w:r w:rsidRPr="00C33F9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33F91">
        <w:rPr>
          <w:rFonts w:ascii="Times New Roman" w:eastAsia="Times New Roman" w:hAnsi="Times New Roman" w:cs="Times New Roman"/>
          <w:sz w:val="28"/>
          <w:szCs w:val="28"/>
        </w:rPr>
        <w:t>роли наставника.</w:t>
      </w:r>
    </w:p>
    <w:p w:rsidR="00C021FC" w:rsidRPr="00C33F91" w:rsidRDefault="00617A9B" w:rsidP="006D0500">
      <w:pPr>
        <w:pStyle w:val="a9"/>
        <w:spacing w:line="240" w:lineRule="auto"/>
        <w:ind w:right="-1" w:firstLine="5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3F91">
        <w:rPr>
          <w:rFonts w:ascii="Times New Roman" w:hAnsi="Times New Roman" w:cs="Times New Roman"/>
          <w:color w:val="000000"/>
          <w:sz w:val="28"/>
          <w:szCs w:val="28"/>
        </w:rPr>
        <w:t>Форма обучения – очная.</w:t>
      </w:r>
      <w:r w:rsidR="005431A0" w:rsidRPr="00C33F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33F91"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proofErr w:type="gramStart"/>
      <w:r w:rsidRPr="00C33F91">
        <w:rPr>
          <w:rFonts w:ascii="Times New Roman" w:hAnsi="Times New Roman" w:cs="Times New Roman"/>
          <w:color w:val="000000"/>
          <w:sz w:val="28"/>
          <w:szCs w:val="28"/>
        </w:rPr>
        <w:t>обучения по программе</w:t>
      </w:r>
      <w:proofErr w:type="gramEnd"/>
      <w:r w:rsidRPr="00C33F91">
        <w:rPr>
          <w:rFonts w:ascii="Times New Roman" w:hAnsi="Times New Roman" w:cs="Times New Roman"/>
          <w:color w:val="000000"/>
          <w:sz w:val="28"/>
          <w:szCs w:val="28"/>
        </w:rPr>
        <w:t xml:space="preserve"> принимаются все желающие без предварительного отбора на основании заявления родителей (законных представителей) детей.</w:t>
      </w:r>
    </w:p>
    <w:p w:rsidR="001C5E0C" w:rsidRDefault="001C5E0C" w:rsidP="006D0500">
      <w:pPr>
        <w:shd w:val="clear" w:color="auto" w:fill="FFFFFF"/>
        <w:spacing w:after="0" w:line="240" w:lineRule="auto"/>
        <w:ind w:right="-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21FC" w:rsidRPr="00C33F91" w:rsidRDefault="00C021FC" w:rsidP="00C33F91">
      <w:pPr>
        <w:shd w:val="clear" w:color="auto" w:fill="FFFFFF"/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b/>
          <w:sz w:val="28"/>
          <w:szCs w:val="28"/>
        </w:rPr>
        <w:t>Цель и задачи программы</w:t>
      </w:r>
    </w:p>
    <w:p w:rsidR="00C021FC" w:rsidRPr="00C33F91" w:rsidRDefault="005503B9" w:rsidP="00C33F91">
      <w:pPr>
        <w:shd w:val="clear" w:color="auto" w:fill="FFFFFF"/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C021FC" w:rsidRPr="00C33F91">
        <w:rPr>
          <w:rFonts w:ascii="Times New Roman" w:hAnsi="Times New Roman" w:cs="Times New Roman"/>
          <w:b/>
          <w:i/>
          <w:sz w:val="28"/>
          <w:szCs w:val="28"/>
        </w:rPr>
        <w:t xml:space="preserve">Цель: </w:t>
      </w:r>
      <w:r w:rsidR="00C021FC" w:rsidRPr="00C33F91">
        <w:rPr>
          <w:rFonts w:ascii="Times New Roman" w:hAnsi="Times New Roman" w:cs="Times New Roman"/>
          <w:sz w:val="28"/>
          <w:szCs w:val="28"/>
        </w:rPr>
        <w:t>развитие творческих способностей ребенка через обучение изготовлению изделий декоративно-прикладного творчества в различных техниках рукоделия.</w:t>
      </w:r>
    </w:p>
    <w:p w:rsidR="006D0500" w:rsidRDefault="005503B9" w:rsidP="00C33F91">
      <w:pPr>
        <w:shd w:val="clear" w:color="auto" w:fill="FFFFFF"/>
        <w:spacing w:after="0" w:line="240" w:lineRule="auto"/>
        <w:ind w:right="-142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ab/>
      </w:r>
    </w:p>
    <w:p w:rsidR="00C021FC" w:rsidRDefault="00C021FC" w:rsidP="00C33F91">
      <w:pPr>
        <w:shd w:val="clear" w:color="auto" w:fill="FFFFFF"/>
        <w:spacing w:after="0" w:line="240" w:lineRule="auto"/>
        <w:ind w:right="-142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C5E0C">
        <w:rPr>
          <w:rFonts w:ascii="Times New Roman" w:hAnsi="Times New Roman" w:cs="Times New Roman"/>
          <w:b/>
          <w:sz w:val="28"/>
          <w:szCs w:val="28"/>
          <w:lang w:eastAsia="ru-RU"/>
        </w:rPr>
        <w:t>Задачи</w:t>
      </w:r>
      <w:r w:rsidR="006D050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программы:</w:t>
      </w:r>
    </w:p>
    <w:p w:rsidR="006D0500" w:rsidRPr="001C5E0C" w:rsidRDefault="006D0500" w:rsidP="00C33F91">
      <w:pPr>
        <w:shd w:val="clear" w:color="auto" w:fill="FFFFFF"/>
        <w:spacing w:after="0" w:line="240" w:lineRule="auto"/>
        <w:ind w:right="-142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021FC" w:rsidRPr="006D0500" w:rsidRDefault="00C021FC" w:rsidP="00C33F91">
      <w:pPr>
        <w:shd w:val="clear" w:color="auto" w:fill="FFFFFF"/>
        <w:spacing w:after="0" w:line="240" w:lineRule="auto"/>
        <w:ind w:right="-142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6D050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1.Учебные:</w:t>
      </w:r>
    </w:p>
    <w:p w:rsidR="00C021FC" w:rsidRPr="00C33F91" w:rsidRDefault="00C021FC" w:rsidP="00C33F91">
      <w:pPr>
        <w:shd w:val="clear" w:color="auto" w:fill="FFFFFF"/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F91">
        <w:rPr>
          <w:rFonts w:ascii="Times New Roman" w:hAnsi="Times New Roman" w:cs="Times New Roman"/>
          <w:sz w:val="28"/>
          <w:szCs w:val="28"/>
          <w:lang w:eastAsia="ru-RU"/>
        </w:rPr>
        <w:t>Формировать и развивать предметные компетенции:</w:t>
      </w:r>
    </w:p>
    <w:p w:rsidR="00C021FC" w:rsidRPr="00C33F91" w:rsidRDefault="00C021FC" w:rsidP="001C5E0C">
      <w:pPr>
        <w:shd w:val="clear" w:color="auto" w:fill="FFFFFF"/>
        <w:spacing w:after="0" w:line="240" w:lineRule="auto"/>
        <w:ind w:right="-142"/>
        <w:rPr>
          <w:rFonts w:ascii="Times New Roman" w:hAnsi="Times New Roman" w:cs="Times New Roman"/>
          <w:sz w:val="28"/>
          <w:szCs w:val="28"/>
          <w:lang w:eastAsia="ru-RU"/>
        </w:rPr>
      </w:pPr>
      <w:r w:rsidRPr="00C33F91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1C5E0C">
        <w:rPr>
          <w:rFonts w:ascii="Times New Roman" w:hAnsi="Times New Roman" w:cs="Times New Roman"/>
          <w:sz w:val="28"/>
          <w:szCs w:val="28"/>
          <w:lang w:eastAsia="ru-RU"/>
        </w:rPr>
        <w:t>базовые знания по истории,</w:t>
      </w:r>
      <w:r w:rsidR="001C5E0C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профессиям, </w:t>
      </w:r>
      <w:r w:rsidR="005503B9">
        <w:rPr>
          <w:rFonts w:ascii="Times New Roman" w:hAnsi="Times New Roman" w:cs="Times New Roman"/>
          <w:sz w:val="28"/>
          <w:szCs w:val="28"/>
          <w:lang w:eastAsia="ru-RU"/>
        </w:rPr>
        <w:t>связанным</w:t>
      </w:r>
      <w:r w:rsidR="001C5E0C">
        <w:rPr>
          <w:rFonts w:ascii="Times New Roman" w:hAnsi="Times New Roman" w:cs="Times New Roman"/>
          <w:sz w:val="28"/>
          <w:szCs w:val="28"/>
          <w:lang w:eastAsia="ru-RU"/>
        </w:rPr>
        <w:t xml:space="preserve"> с </w:t>
      </w:r>
      <w:r w:rsidRPr="00C33F91">
        <w:rPr>
          <w:rFonts w:ascii="Times New Roman" w:hAnsi="Times New Roman" w:cs="Times New Roman"/>
          <w:sz w:val="28"/>
          <w:szCs w:val="28"/>
          <w:lang w:eastAsia="ru-RU"/>
        </w:rPr>
        <w:t>прикладным искусством;</w:t>
      </w:r>
    </w:p>
    <w:p w:rsidR="00C021FC" w:rsidRPr="00C33F91" w:rsidRDefault="00C021FC" w:rsidP="001C5E0C">
      <w:pPr>
        <w:shd w:val="clear" w:color="auto" w:fill="FFFFFF"/>
        <w:spacing w:after="0" w:line="240" w:lineRule="auto"/>
        <w:ind w:right="-142"/>
        <w:rPr>
          <w:rFonts w:ascii="Times New Roman" w:hAnsi="Times New Roman" w:cs="Times New Roman"/>
          <w:sz w:val="28"/>
          <w:szCs w:val="28"/>
          <w:lang w:eastAsia="ru-RU"/>
        </w:rPr>
      </w:pPr>
      <w:r w:rsidRPr="00C33F91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1C5E0C">
        <w:rPr>
          <w:rFonts w:ascii="Times New Roman" w:hAnsi="Times New Roman" w:cs="Times New Roman"/>
          <w:sz w:val="28"/>
          <w:szCs w:val="28"/>
          <w:lang w:eastAsia="ru-RU"/>
        </w:rPr>
        <w:t xml:space="preserve">основные приемы шитья, </w:t>
      </w:r>
      <w:r w:rsidRPr="00C33F91">
        <w:rPr>
          <w:rFonts w:ascii="Times New Roman" w:hAnsi="Times New Roman" w:cs="Times New Roman"/>
          <w:sz w:val="28"/>
          <w:szCs w:val="28"/>
          <w:lang w:eastAsia="ru-RU"/>
        </w:rPr>
        <w:t>вязания,</w:t>
      </w:r>
      <w:r w:rsidR="001C5E0C">
        <w:rPr>
          <w:rFonts w:ascii="Times New Roman" w:hAnsi="Times New Roman" w:cs="Times New Roman"/>
          <w:sz w:val="28"/>
          <w:szCs w:val="28"/>
          <w:lang w:eastAsia="ru-RU"/>
        </w:rPr>
        <w:t xml:space="preserve"> рисован</w:t>
      </w:r>
      <w:r w:rsidRPr="00C33F91">
        <w:rPr>
          <w:rFonts w:ascii="Times New Roman" w:hAnsi="Times New Roman" w:cs="Times New Roman"/>
          <w:sz w:val="28"/>
          <w:szCs w:val="28"/>
          <w:lang w:eastAsia="ru-RU"/>
        </w:rPr>
        <w:t>ия,</w:t>
      </w:r>
      <w:r w:rsidRPr="00C33F91">
        <w:rPr>
          <w:rFonts w:ascii="Times New Roman" w:hAnsi="Times New Roman" w:cs="Times New Roman"/>
          <w:sz w:val="28"/>
          <w:szCs w:val="28"/>
          <w:lang w:eastAsia="ru-RU"/>
        </w:rPr>
        <w:tab/>
        <w:t>основ</w:t>
      </w:r>
      <w:r w:rsidR="001C5E0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33F91">
        <w:rPr>
          <w:rFonts w:ascii="Times New Roman" w:hAnsi="Times New Roman" w:cs="Times New Roman"/>
          <w:sz w:val="28"/>
          <w:szCs w:val="28"/>
          <w:lang w:eastAsia="ru-RU"/>
        </w:rPr>
        <w:t>конструирования различных изделий декоративно-прикладного творчества.</w:t>
      </w:r>
    </w:p>
    <w:p w:rsidR="001C5E0C" w:rsidRDefault="001C5E0C" w:rsidP="00C33F91">
      <w:pPr>
        <w:shd w:val="clear" w:color="auto" w:fill="FFFFFF"/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21FC" w:rsidRPr="006D0500" w:rsidRDefault="00C021FC" w:rsidP="00C33F91">
      <w:pPr>
        <w:shd w:val="clear" w:color="auto" w:fill="FFFFFF"/>
        <w:spacing w:after="0" w:line="240" w:lineRule="auto"/>
        <w:ind w:right="-142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6D050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2.Развивающие:</w:t>
      </w:r>
    </w:p>
    <w:p w:rsidR="00C021FC" w:rsidRPr="00C33F91" w:rsidRDefault="00C021FC" w:rsidP="00C33F91">
      <w:pPr>
        <w:shd w:val="clear" w:color="auto" w:fill="FFFFFF"/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F91">
        <w:rPr>
          <w:rFonts w:ascii="Times New Roman" w:hAnsi="Times New Roman" w:cs="Times New Roman"/>
          <w:sz w:val="28"/>
          <w:szCs w:val="28"/>
          <w:lang w:eastAsia="ru-RU"/>
        </w:rPr>
        <w:t>-развивать мелкую моторику рук;</w:t>
      </w:r>
    </w:p>
    <w:p w:rsidR="00C021FC" w:rsidRPr="00C33F91" w:rsidRDefault="00C021FC" w:rsidP="00C33F91">
      <w:pPr>
        <w:shd w:val="clear" w:color="auto" w:fill="FFFFFF"/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F91">
        <w:rPr>
          <w:rFonts w:ascii="Times New Roman" w:hAnsi="Times New Roman" w:cs="Times New Roman"/>
          <w:sz w:val="28"/>
          <w:szCs w:val="28"/>
          <w:lang w:eastAsia="ru-RU"/>
        </w:rPr>
        <w:t>-развивать творческое воображение, мышление, способность создавать что-</w:t>
      </w:r>
    </w:p>
    <w:p w:rsidR="00C021FC" w:rsidRPr="00C33F91" w:rsidRDefault="001C5E0C" w:rsidP="00C33F91">
      <w:pPr>
        <w:shd w:val="clear" w:color="auto" w:fill="FFFFFF"/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021FC" w:rsidRPr="00C33F91">
        <w:rPr>
          <w:rFonts w:ascii="Times New Roman" w:hAnsi="Times New Roman" w:cs="Times New Roman"/>
          <w:sz w:val="28"/>
          <w:szCs w:val="28"/>
          <w:lang w:eastAsia="ru-RU"/>
        </w:rPr>
        <w:t>либо новое, самобытное;</w:t>
      </w:r>
    </w:p>
    <w:p w:rsidR="00C021FC" w:rsidRPr="00C33F91" w:rsidRDefault="00C021FC" w:rsidP="00C33F91">
      <w:pPr>
        <w:shd w:val="clear" w:color="auto" w:fill="FFFFFF"/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F91">
        <w:rPr>
          <w:rFonts w:ascii="Times New Roman" w:hAnsi="Times New Roman" w:cs="Times New Roman"/>
          <w:sz w:val="28"/>
          <w:szCs w:val="28"/>
          <w:lang w:eastAsia="ru-RU"/>
        </w:rPr>
        <w:t xml:space="preserve">-развивать художественный вкус. </w:t>
      </w:r>
    </w:p>
    <w:p w:rsidR="001C5E0C" w:rsidRDefault="001C5E0C" w:rsidP="00C33F91">
      <w:pPr>
        <w:shd w:val="clear" w:color="auto" w:fill="FFFFFF"/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21FC" w:rsidRPr="006D0500" w:rsidRDefault="00C021FC" w:rsidP="00C33F91">
      <w:pPr>
        <w:shd w:val="clear" w:color="auto" w:fill="FFFFFF"/>
        <w:spacing w:after="0" w:line="240" w:lineRule="auto"/>
        <w:ind w:right="-142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6D050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3.Воспитательные:</w:t>
      </w:r>
    </w:p>
    <w:p w:rsidR="00C021FC" w:rsidRPr="00C33F91" w:rsidRDefault="00C021FC" w:rsidP="00C33F91">
      <w:pPr>
        <w:shd w:val="clear" w:color="auto" w:fill="FFFFFF"/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F91">
        <w:rPr>
          <w:rFonts w:ascii="Times New Roman" w:hAnsi="Times New Roman" w:cs="Times New Roman"/>
          <w:sz w:val="28"/>
          <w:szCs w:val="28"/>
          <w:lang w:eastAsia="ru-RU"/>
        </w:rPr>
        <w:t>-воспитывать культуру поведения, ответственность через анализ ситуаций, беседы, рефлексию.</w:t>
      </w:r>
    </w:p>
    <w:p w:rsidR="001C5E0C" w:rsidRDefault="00C021FC" w:rsidP="001C5E0C">
      <w:pPr>
        <w:shd w:val="clear" w:color="auto" w:fill="FFFFFF"/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F91">
        <w:rPr>
          <w:rFonts w:ascii="Times New Roman" w:hAnsi="Times New Roman" w:cs="Times New Roman"/>
          <w:sz w:val="28"/>
          <w:szCs w:val="28"/>
          <w:lang w:eastAsia="ru-RU"/>
        </w:rPr>
        <w:t>-воспитывать самостоятельность, аккуратность при выполнении изделий декоративно-прикладного творчества.</w:t>
      </w:r>
    </w:p>
    <w:p w:rsidR="001C5E0C" w:rsidRDefault="001C5E0C" w:rsidP="001C5E0C">
      <w:pPr>
        <w:shd w:val="clear" w:color="auto" w:fill="FFFFFF"/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E641C" w:rsidRPr="001C5E0C" w:rsidRDefault="003E641C" w:rsidP="001C5E0C">
      <w:pPr>
        <w:shd w:val="clear" w:color="auto" w:fill="FFFFFF"/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F91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программы и способы проверки:</w:t>
      </w:r>
    </w:p>
    <w:p w:rsidR="001C5E0C" w:rsidRDefault="003E641C" w:rsidP="006D0500">
      <w:pPr>
        <w:pStyle w:val="11"/>
        <w:spacing w:before="120"/>
        <w:jc w:val="both"/>
        <w:rPr>
          <w:szCs w:val="28"/>
        </w:rPr>
      </w:pPr>
      <w:r w:rsidRPr="00C33F91">
        <w:rPr>
          <w:szCs w:val="28"/>
        </w:rPr>
        <w:t>К числу планируемых результатов освоения дополнительной образовательной программы «</w:t>
      </w:r>
      <w:r w:rsidR="00543E3E" w:rsidRPr="00C33F91">
        <w:rPr>
          <w:szCs w:val="28"/>
        </w:rPr>
        <w:t>Умелые ру</w:t>
      </w:r>
      <w:r w:rsidR="0072407A" w:rsidRPr="00C33F91">
        <w:rPr>
          <w:szCs w:val="28"/>
        </w:rPr>
        <w:t>ки</w:t>
      </w:r>
      <w:r w:rsidR="001C5E0C">
        <w:rPr>
          <w:szCs w:val="28"/>
        </w:rPr>
        <w:t>» относятся:</w:t>
      </w:r>
    </w:p>
    <w:p w:rsidR="003E641C" w:rsidRPr="00C33F91" w:rsidRDefault="003E641C" w:rsidP="006D0500">
      <w:pPr>
        <w:pStyle w:val="11"/>
        <w:spacing w:before="120"/>
        <w:jc w:val="both"/>
        <w:rPr>
          <w:szCs w:val="28"/>
        </w:rPr>
      </w:pPr>
      <w:r w:rsidRPr="00C33F91">
        <w:rPr>
          <w:szCs w:val="28"/>
        </w:rPr>
        <w:t xml:space="preserve">• </w:t>
      </w:r>
      <w:r w:rsidRPr="00C33F91">
        <w:rPr>
          <w:b/>
          <w:i/>
          <w:szCs w:val="28"/>
        </w:rPr>
        <w:t>личностные результаты</w:t>
      </w:r>
      <w:r w:rsidRPr="00C33F91">
        <w:rPr>
          <w:szCs w:val="28"/>
        </w:rPr>
        <w:t xml:space="preserve"> — готовность и способность обучающихся к саморазвитию, сформированность мотивации к учению и познанию, ценностно-смысловые установки выпускников начальной школы, </w:t>
      </w:r>
      <w:r w:rsidRPr="00C33F91">
        <w:rPr>
          <w:szCs w:val="28"/>
        </w:rPr>
        <w:lastRenderedPageBreak/>
        <w:t>отражающие их индивидуально-личностные позиции, социальные компетентности, личностные качества;</w:t>
      </w:r>
    </w:p>
    <w:p w:rsidR="003E641C" w:rsidRPr="00C33F91" w:rsidRDefault="003E641C" w:rsidP="006D0500">
      <w:pPr>
        <w:pStyle w:val="11"/>
        <w:spacing w:before="120"/>
        <w:jc w:val="both"/>
        <w:rPr>
          <w:szCs w:val="28"/>
        </w:rPr>
      </w:pPr>
      <w:r w:rsidRPr="00C33F91">
        <w:rPr>
          <w:szCs w:val="28"/>
        </w:rPr>
        <w:t xml:space="preserve">• </w:t>
      </w:r>
      <w:r w:rsidRPr="00C33F91">
        <w:rPr>
          <w:b/>
          <w:i/>
          <w:szCs w:val="28"/>
        </w:rPr>
        <w:t>метапредметные результаты</w:t>
      </w:r>
      <w:r w:rsidRPr="00C33F91">
        <w:rPr>
          <w:szCs w:val="28"/>
        </w:rPr>
        <w:t xml:space="preserve"> — освоенные </w:t>
      </w:r>
      <w:proofErr w:type="gramStart"/>
      <w:r w:rsidRPr="00C33F91">
        <w:rPr>
          <w:szCs w:val="28"/>
        </w:rPr>
        <w:t>обучающимися</w:t>
      </w:r>
      <w:proofErr w:type="gramEnd"/>
      <w:r w:rsidRPr="00C33F91">
        <w:rPr>
          <w:szCs w:val="28"/>
        </w:rPr>
        <w:t xml:space="preserve"> универсальные учебные действия (познавательные, регулятивные и коммуникативные);</w:t>
      </w:r>
    </w:p>
    <w:p w:rsidR="003E641C" w:rsidRPr="00C33F91" w:rsidRDefault="003E641C" w:rsidP="006D0500">
      <w:pPr>
        <w:pStyle w:val="11"/>
        <w:spacing w:before="120"/>
        <w:jc w:val="both"/>
        <w:rPr>
          <w:szCs w:val="28"/>
        </w:rPr>
      </w:pPr>
      <w:r w:rsidRPr="00C33F91">
        <w:rPr>
          <w:szCs w:val="28"/>
        </w:rPr>
        <w:t xml:space="preserve">• </w:t>
      </w:r>
      <w:r w:rsidRPr="00C33F91">
        <w:rPr>
          <w:b/>
          <w:i/>
          <w:szCs w:val="28"/>
        </w:rPr>
        <w:t>предметные результаты</w:t>
      </w:r>
      <w:r w:rsidRPr="00C33F91">
        <w:rPr>
          <w:szCs w:val="28"/>
        </w:rPr>
        <w:t xml:space="preserve"> — освоенный </w:t>
      </w:r>
      <w:proofErr w:type="gramStart"/>
      <w:r w:rsidRPr="00C33F91">
        <w:rPr>
          <w:szCs w:val="28"/>
        </w:rPr>
        <w:t>обучающимися</w:t>
      </w:r>
      <w:proofErr w:type="gramEnd"/>
      <w:r w:rsidRPr="00C33F91">
        <w:rPr>
          <w:szCs w:val="28"/>
        </w:rPr>
        <w:t xml:space="preserve"> в ходе изучения программы опыт специфической деятельности по получению нового знания, его преобразованию и применению.</w:t>
      </w:r>
    </w:p>
    <w:p w:rsidR="003E641C" w:rsidRPr="00C33F91" w:rsidRDefault="003E641C" w:rsidP="006D0500">
      <w:pPr>
        <w:pStyle w:val="21"/>
        <w:tabs>
          <w:tab w:val="left" w:pos="426"/>
        </w:tabs>
        <w:spacing w:before="120" w:after="0" w:line="240" w:lineRule="auto"/>
        <w:ind w:firstLine="425"/>
        <w:jc w:val="both"/>
        <w:rPr>
          <w:sz w:val="28"/>
          <w:szCs w:val="28"/>
        </w:rPr>
      </w:pPr>
      <w:r w:rsidRPr="00C33F91">
        <w:rPr>
          <w:b/>
          <w:sz w:val="28"/>
          <w:szCs w:val="28"/>
        </w:rPr>
        <w:t xml:space="preserve">Личностные результаты </w:t>
      </w:r>
      <w:r w:rsidRPr="00C33F91">
        <w:rPr>
          <w:sz w:val="28"/>
          <w:szCs w:val="28"/>
        </w:rPr>
        <w:t>освоения дополнительной обра</w:t>
      </w:r>
      <w:r w:rsidR="0072407A" w:rsidRPr="00C33F91">
        <w:rPr>
          <w:sz w:val="28"/>
          <w:szCs w:val="28"/>
        </w:rPr>
        <w:t xml:space="preserve">зовательной программы </w:t>
      </w:r>
      <w:r w:rsidRPr="00C33F91">
        <w:rPr>
          <w:sz w:val="28"/>
          <w:szCs w:val="28"/>
        </w:rPr>
        <w:t xml:space="preserve"> должны отражать:</w:t>
      </w:r>
    </w:p>
    <w:p w:rsidR="003E641C" w:rsidRPr="00C33F91" w:rsidRDefault="003E641C" w:rsidP="006D0500">
      <w:pPr>
        <w:tabs>
          <w:tab w:val="left" w:pos="993"/>
          <w:tab w:val="num" w:pos="1134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 xml:space="preserve">1) овладение начальными навыками адаптации в динамично изменяющемся и развивающемся мире; </w:t>
      </w:r>
    </w:p>
    <w:p w:rsidR="003E641C" w:rsidRPr="00C33F91" w:rsidRDefault="003E641C" w:rsidP="006D0500">
      <w:pPr>
        <w:tabs>
          <w:tab w:val="left" w:pos="993"/>
          <w:tab w:val="num" w:pos="1134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 xml:space="preserve">2) принятие и освоение социальной роли обучающегося, развитие мотивов учебной деятельности и формирование личностного смысла учения; </w:t>
      </w:r>
    </w:p>
    <w:p w:rsidR="003E641C" w:rsidRPr="00C33F91" w:rsidRDefault="003E641C" w:rsidP="006D0500">
      <w:pPr>
        <w:tabs>
          <w:tab w:val="left" w:pos="993"/>
          <w:tab w:val="num" w:pos="1134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 xml:space="preserve">3)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 </w:t>
      </w:r>
    </w:p>
    <w:p w:rsidR="003E641C" w:rsidRPr="00C33F91" w:rsidRDefault="003E641C" w:rsidP="006D0500">
      <w:pPr>
        <w:tabs>
          <w:tab w:val="left" w:pos="993"/>
          <w:tab w:val="num" w:pos="1134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 xml:space="preserve">4) формирование эстетических потребностей, ценностей и чувств; </w:t>
      </w:r>
    </w:p>
    <w:p w:rsidR="003E641C" w:rsidRPr="00C33F91" w:rsidRDefault="003E641C" w:rsidP="006D0500">
      <w:pPr>
        <w:tabs>
          <w:tab w:val="left" w:pos="993"/>
          <w:tab w:val="num" w:pos="1134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>5) ра</w:t>
      </w:r>
      <w:r w:rsidR="000D7F73" w:rsidRPr="00C33F91">
        <w:rPr>
          <w:rFonts w:ascii="Times New Roman" w:hAnsi="Times New Roman" w:cs="Times New Roman"/>
          <w:sz w:val="28"/>
          <w:szCs w:val="28"/>
        </w:rPr>
        <w:t>звитие навыков сотрудничества с</w:t>
      </w:r>
      <w:r w:rsidRPr="00C33F91">
        <w:rPr>
          <w:rFonts w:ascii="Times New Roman" w:hAnsi="Times New Roman" w:cs="Times New Roman"/>
          <w:sz w:val="28"/>
          <w:szCs w:val="28"/>
        </w:rPr>
        <w:t xml:space="preserve"> взрослыми и сверстниками в разных социальных ситуациях;</w:t>
      </w:r>
    </w:p>
    <w:p w:rsidR="003E641C" w:rsidRPr="00C33F91" w:rsidRDefault="003E641C" w:rsidP="006D0500">
      <w:pPr>
        <w:tabs>
          <w:tab w:val="left" w:pos="993"/>
          <w:tab w:val="num" w:pos="1134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 xml:space="preserve">6)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 </w:t>
      </w:r>
    </w:p>
    <w:p w:rsidR="003E641C" w:rsidRPr="00C33F91" w:rsidRDefault="006D0500" w:rsidP="006D0500">
      <w:pPr>
        <w:tabs>
          <w:tab w:val="left" w:pos="0"/>
        </w:tabs>
        <w:spacing w:before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3E641C" w:rsidRPr="00C33F91">
        <w:rPr>
          <w:rFonts w:ascii="Times New Roman" w:hAnsi="Times New Roman" w:cs="Times New Roman"/>
          <w:b/>
          <w:sz w:val="28"/>
          <w:szCs w:val="28"/>
        </w:rPr>
        <w:t xml:space="preserve">Метапредметные результаты </w:t>
      </w:r>
      <w:r w:rsidR="003E641C" w:rsidRPr="00C33F91">
        <w:rPr>
          <w:rFonts w:ascii="Times New Roman" w:hAnsi="Times New Roman" w:cs="Times New Roman"/>
          <w:sz w:val="28"/>
          <w:szCs w:val="28"/>
        </w:rPr>
        <w:t>освоения дополнительной обра</w:t>
      </w:r>
      <w:r w:rsidR="0072407A" w:rsidRPr="00C33F91">
        <w:rPr>
          <w:rFonts w:ascii="Times New Roman" w:hAnsi="Times New Roman" w:cs="Times New Roman"/>
          <w:sz w:val="28"/>
          <w:szCs w:val="28"/>
        </w:rPr>
        <w:t>зовательной программы</w:t>
      </w:r>
      <w:r w:rsidR="003E641C" w:rsidRPr="00C33F91">
        <w:rPr>
          <w:rFonts w:ascii="Times New Roman" w:hAnsi="Times New Roman" w:cs="Times New Roman"/>
          <w:sz w:val="28"/>
          <w:szCs w:val="28"/>
        </w:rPr>
        <w:t xml:space="preserve"> должны отражать:</w:t>
      </w:r>
    </w:p>
    <w:p w:rsidR="003E641C" w:rsidRPr="00C33F91" w:rsidRDefault="003E641C" w:rsidP="006D0500">
      <w:pPr>
        <w:tabs>
          <w:tab w:val="left" w:pos="993"/>
          <w:tab w:val="num" w:pos="1134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 xml:space="preserve">1) овладение способностью принимать и сохранять цели и задачи учебной деятельности, поиска средств ее осуществления; </w:t>
      </w:r>
    </w:p>
    <w:p w:rsidR="003E641C" w:rsidRPr="00C33F91" w:rsidRDefault="003E641C" w:rsidP="006D0500">
      <w:pPr>
        <w:tabs>
          <w:tab w:val="left" w:pos="993"/>
          <w:tab w:val="num" w:pos="1134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>2) освоение способов решения проблем творческого и поискового характера;</w:t>
      </w:r>
    </w:p>
    <w:p w:rsidR="003E641C" w:rsidRPr="00C33F91" w:rsidRDefault="003E641C" w:rsidP="006D0500">
      <w:pPr>
        <w:tabs>
          <w:tab w:val="left" w:pos="993"/>
          <w:tab w:val="num" w:pos="1134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3E641C" w:rsidRPr="00C33F91" w:rsidRDefault="003E641C" w:rsidP="006D0500">
      <w:pPr>
        <w:tabs>
          <w:tab w:val="left" w:pos="993"/>
          <w:tab w:val="num" w:pos="1134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 xml:space="preserve">4) формирование умения понимать причины успеха/неуспеха учебной деятельности и способности конструктивно действовать даже в ситуациях неуспеха; </w:t>
      </w:r>
    </w:p>
    <w:p w:rsidR="003E641C" w:rsidRPr="00C33F91" w:rsidRDefault="003E641C" w:rsidP="006D0500">
      <w:pPr>
        <w:tabs>
          <w:tab w:val="left" w:pos="993"/>
          <w:tab w:val="num" w:pos="1134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lastRenderedPageBreak/>
        <w:t xml:space="preserve">5) активное использование средств информационных и коммуникационных технологий для решения коммуникативных и познавательных задач; </w:t>
      </w:r>
    </w:p>
    <w:p w:rsidR="003E641C" w:rsidRPr="00C33F91" w:rsidRDefault="003E641C" w:rsidP="006D0500">
      <w:pPr>
        <w:tabs>
          <w:tab w:val="left" w:pos="993"/>
          <w:tab w:val="num" w:pos="1134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 xml:space="preserve">6) использование различных способов поиска (в справочных источниках и открытом учебном информационном пространстве сети Интернет), сбора, обработки информации; </w:t>
      </w:r>
    </w:p>
    <w:p w:rsidR="003E641C" w:rsidRPr="00C33F91" w:rsidRDefault="003E641C" w:rsidP="006D0500">
      <w:pPr>
        <w:tabs>
          <w:tab w:val="left" w:pos="993"/>
          <w:tab w:val="num" w:pos="1134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>7)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3E641C" w:rsidRPr="00C33F91" w:rsidRDefault="006D0500" w:rsidP="006D0500">
      <w:pPr>
        <w:tabs>
          <w:tab w:val="left" w:pos="993"/>
          <w:tab w:val="num" w:pos="1134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3E641C" w:rsidRPr="00C33F91">
        <w:rPr>
          <w:rFonts w:ascii="Times New Roman" w:hAnsi="Times New Roman" w:cs="Times New Roman"/>
          <w:b/>
          <w:sz w:val="28"/>
          <w:szCs w:val="28"/>
        </w:rPr>
        <w:t xml:space="preserve">Предметные результаты </w:t>
      </w:r>
      <w:r w:rsidR="003E641C" w:rsidRPr="00C33F91">
        <w:rPr>
          <w:rFonts w:ascii="Times New Roman" w:hAnsi="Times New Roman" w:cs="Times New Roman"/>
          <w:sz w:val="28"/>
          <w:szCs w:val="28"/>
        </w:rPr>
        <w:t>освоения дополнительной образ</w:t>
      </w:r>
      <w:r w:rsidR="00C416A1" w:rsidRPr="00C33F91">
        <w:rPr>
          <w:rFonts w:ascii="Times New Roman" w:hAnsi="Times New Roman" w:cs="Times New Roman"/>
          <w:sz w:val="28"/>
          <w:szCs w:val="28"/>
        </w:rPr>
        <w:t>овательной программы «Умелые ру</w:t>
      </w:r>
      <w:r w:rsidR="003E641C" w:rsidRPr="00C33F91">
        <w:rPr>
          <w:rFonts w:ascii="Times New Roman" w:hAnsi="Times New Roman" w:cs="Times New Roman"/>
          <w:sz w:val="28"/>
          <w:szCs w:val="28"/>
        </w:rPr>
        <w:t>ки» должны отражать:</w:t>
      </w:r>
    </w:p>
    <w:p w:rsidR="003E641C" w:rsidRPr="00C33F91" w:rsidRDefault="003E641C" w:rsidP="006D0500">
      <w:pPr>
        <w:tabs>
          <w:tab w:val="left" w:pos="993"/>
          <w:tab w:val="num" w:pos="1134"/>
        </w:tabs>
        <w:autoSpaceDE w:val="0"/>
        <w:autoSpaceDN w:val="0"/>
        <w:adjustRightInd w:val="0"/>
        <w:spacing w:before="12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>1) получение первоначальных представлений о</w:t>
      </w:r>
      <w:r w:rsidR="0072407A" w:rsidRPr="00C33F91">
        <w:rPr>
          <w:rFonts w:ascii="Times New Roman" w:hAnsi="Times New Roman" w:cs="Times New Roman"/>
          <w:sz w:val="28"/>
          <w:szCs w:val="28"/>
        </w:rPr>
        <w:t>б</w:t>
      </w:r>
      <w:r w:rsidR="00C021FC" w:rsidRPr="00C33F91">
        <w:rPr>
          <w:rFonts w:ascii="Times New Roman" w:hAnsi="Times New Roman" w:cs="Times New Roman"/>
          <w:sz w:val="28"/>
          <w:szCs w:val="28"/>
        </w:rPr>
        <w:t xml:space="preserve"> аппликации</w:t>
      </w:r>
      <w:r w:rsidRPr="00C33F91">
        <w:rPr>
          <w:rFonts w:ascii="Times New Roman" w:hAnsi="Times New Roman" w:cs="Times New Roman"/>
          <w:sz w:val="28"/>
          <w:szCs w:val="28"/>
        </w:rPr>
        <w:t xml:space="preserve"> из </w:t>
      </w:r>
      <w:r w:rsidR="0072407A" w:rsidRPr="00C33F91">
        <w:rPr>
          <w:rFonts w:ascii="Times New Roman" w:hAnsi="Times New Roman" w:cs="Times New Roman"/>
          <w:sz w:val="28"/>
          <w:szCs w:val="28"/>
        </w:rPr>
        <w:t>бумаги, ткани, зёрен, оригами</w:t>
      </w:r>
      <w:r w:rsidRPr="00C33F91">
        <w:rPr>
          <w:rFonts w:ascii="Times New Roman" w:hAnsi="Times New Roman" w:cs="Times New Roman"/>
          <w:sz w:val="28"/>
          <w:szCs w:val="28"/>
        </w:rPr>
        <w:t>, лоскутному шитью</w:t>
      </w:r>
      <w:r w:rsidR="0072407A" w:rsidRPr="00C33F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2407A" w:rsidRPr="00C33F91">
        <w:rPr>
          <w:rFonts w:ascii="Times New Roman" w:hAnsi="Times New Roman" w:cs="Times New Roman"/>
          <w:sz w:val="28"/>
          <w:szCs w:val="28"/>
        </w:rPr>
        <w:t>пластилинографии</w:t>
      </w:r>
      <w:proofErr w:type="spellEnd"/>
      <w:r w:rsidR="0072407A" w:rsidRPr="00C33F91">
        <w:rPr>
          <w:rFonts w:ascii="Times New Roman" w:hAnsi="Times New Roman" w:cs="Times New Roman"/>
          <w:sz w:val="28"/>
          <w:szCs w:val="28"/>
        </w:rPr>
        <w:t>, соленом тесте;</w:t>
      </w:r>
    </w:p>
    <w:p w:rsidR="003E641C" w:rsidRPr="00C33F91" w:rsidRDefault="003E641C" w:rsidP="006D0500">
      <w:pPr>
        <w:tabs>
          <w:tab w:val="left" w:pos="993"/>
          <w:tab w:val="num" w:pos="1134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>2) формирование опыта творческой деятельности;</w:t>
      </w:r>
    </w:p>
    <w:p w:rsidR="003E641C" w:rsidRPr="00C33F91" w:rsidRDefault="003E641C" w:rsidP="006D0500">
      <w:pPr>
        <w:tabs>
          <w:tab w:val="left" w:pos="993"/>
          <w:tab w:val="num" w:pos="1134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>3) усвоение первоначальных представлений о материальной культуре как продукте предметно-преобразующей деятельности человека;</w:t>
      </w:r>
    </w:p>
    <w:p w:rsidR="003E641C" w:rsidRPr="00C33F91" w:rsidRDefault="003E641C" w:rsidP="006D0500">
      <w:pPr>
        <w:tabs>
          <w:tab w:val="left" w:pos="993"/>
          <w:tab w:val="num" w:pos="1134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>4) овладение технологическими приемами ручной обработки материалов; усвоение правил техники безопасности;</w:t>
      </w:r>
    </w:p>
    <w:p w:rsidR="003E641C" w:rsidRPr="00C33F91" w:rsidRDefault="003E641C" w:rsidP="006D0500">
      <w:pPr>
        <w:tabs>
          <w:tab w:val="left" w:pos="993"/>
          <w:tab w:val="num" w:pos="1134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>5) приобретение первоначальных навыков совместной продуктивной деятельности, сотрудничества, взаимопомо</w:t>
      </w:r>
      <w:r w:rsidR="001C5E0C">
        <w:rPr>
          <w:rFonts w:ascii="Times New Roman" w:hAnsi="Times New Roman" w:cs="Times New Roman"/>
          <w:sz w:val="28"/>
          <w:szCs w:val="28"/>
        </w:rPr>
        <w:t>щи, планирования и организации.</w:t>
      </w:r>
    </w:p>
    <w:p w:rsidR="003E641C" w:rsidRPr="00C33F91" w:rsidRDefault="003E641C" w:rsidP="006D0500">
      <w:pPr>
        <w:pStyle w:val="a5"/>
        <w:spacing w:before="120" w:line="240" w:lineRule="auto"/>
        <w:jc w:val="both"/>
        <w:rPr>
          <w:b/>
          <w:bCs/>
          <w:sz w:val="28"/>
          <w:szCs w:val="28"/>
        </w:rPr>
      </w:pPr>
      <w:r w:rsidRPr="00C33F91">
        <w:rPr>
          <w:b/>
          <w:bCs/>
          <w:sz w:val="28"/>
          <w:szCs w:val="28"/>
        </w:rPr>
        <w:t>Оценка результатов</w:t>
      </w:r>
    </w:p>
    <w:p w:rsidR="00C021FC" w:rsidRPr="00C33F91" w:rsidRDefault="003E641C" w:rsidP="006D05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>Объектом оценки предметных результатов является способность учащихся решать учебно-познавательны</w:t>
      </w:r>
      <w:r w:rsidR="00C021FC" w:rsidRPr="00C33F91">
        <w:rPr>
          <w:rFonts w:ascii="Times New Roman" w:hAnsi="Times New Roman" w:cs="Times New Roman"/>
          <w:sz w:val="28"/>
          <w:szCs w:val="28"/>
        </w:rPr>
        <w:t>е и учебно-практические задачи.</w:t>
      </w:r>
    </w:p>
    <w:p w:rsidR="003E641C" w:rsidRPr="00C33F91" w:rsidRDefault="00C33F91" w:rsidP="006D05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ab/>
      </w:r>
      <w:r w:rsidR="00BD0ACB" w:rsidRPr="00C33F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E641C" w:rsidRPr="00C33F91">
        <w:rPr>
          <w:rFonts w:ascii="Times New Roman" w:hAnsi="Times New Roman" w:cs="Times New Roman"/>
          <w:b/>
          <w:bCs/>
          <w:sz w:val="28"/>
          <w:szCs w:val="28"/>
        </w:rPr>
        <w:t xml:space="preserve">Формы текущего контроля знаний, умений,  промежуточной и итоговой аттестации учащихся: </w:t>
      </w:r>
    </w:p>
    <w:p w:rsidR="003E641C" w:rsidRPr="00C33F91" w:rsidRDefault="003E641C" w:rsidP="006D0500">
      <w:pPr>
        <w:pStyle w:val="a5"/>
        <w:spacing w:line="240" w:lineRule="auto"/>
        <w:jc w:val="both"/>
        <w:rPr>
          <w:sz w:val="28"/>
          <w:szCs w:val="28"/>
        </w:rPr>
      </w:pPr>
      <w:r w:rsidRPr="00C33F91">
        <w:rPr>
          <w:i/>
          <w:sz w:val="28"/>
          <w:szCs w:val="28"/>
          <w:u w:val="single"/>
        </w:rPr>
        <w:t>Текущий контроль:</w:t>
      </w:r>
      <w:r w:rsidRPr="00C33F91">
        <w:rPr>
          <w:sz w:val="28"/>
          <w:szCs w:val="28"/>
        </w:rPr>
        <w:t xml:space="preserve"> на занятиях проводится оценка знаний, практических умений и навыков, качества выполнения работы.</w:t>
      </w:r>
    </w:p>
    <w:p w:rsidR="000E2C4E" w:rsidRDefault="000E2C4E" w:rsidP="006D0500">
      <w:pPr>
        <w:pStyle w:val="a5"/>
        <w:spacing w:line="240" w:lineRule="auto"/>
        <w:jc w:val="both"/>
        <w:rPr>
          <w:i/>
          <w:sz w:val="28"/>
          <w:szCs w:val="28"/>
          <w:u w:val="single"/>
        </w:rPr>
      </w:pPr>
    </w:p>
    <w:p w:rsidR="003E641C" w:rsidRPr="00C33F91" w:rsidRDefault="003E641C" w:rsidP="006D0500">
      <w:pPr>
        <w:pStyle w:val="a5"/>
        <w:spacing w:line="240" w:lineRule="auto"/>
        <w:jc w:val="both"/>
        <w:rPr>
          <w:sz w:val="28"/>
          <w:szCs w:val="28"/>
        </w:rPr>
      </w:pPr>
      <w:r w:rsidRPr="00C33F91">
        <w:rPr>
          <w:i/>
          <w:sz w:val="28"/>
          <w:szCs w:val="28"/>
          <w:u w:val="single"/>
        </w:rPr>
        <w:t>Промежуточный контроль:</w:t>
      </w:r>
      <w:r w:rsidRPr="00C33F91">
        <w:rPr>
          <w:sz w:val="28"/>
          <w:szCs w:val="28"/>
        </w:rPr>
        <w:t xml:space="preserve"> проводится после завершения изученной темы или этапа практической работы.</w:t>
      </w:r>
    </w:p>
    <w:p w:rsidR="003E641C" w:rsidRPr="00C33F91" w:rsidRDefault="003E641C" w:rsidP="000E2C4E">
      <w:pPr>
        <w:pStyle w:val="a5"/>
        <w:spacing w:before="120" w:line="240" w:lineRule="auto"/>
        <w:ind w:firstLine="0"/>
        <w:jc w:val="both"/>
        <w:rPr>
          <w:sz w:val="28"/>
          <w:szCs w:val="28"/>
        </w:rPr>
      </w:pPr>
      <w:r w:rsidRPr="00C33F91">
        <w:rPr>
          <w:sz w:val="28"/>
          <w:szCs w:val="28"/>
        </w:rPr>
        <w:t>Формы проведения  текущего и промежуточного контроля:</w:t>
      </w:r>
    </w:p>
    <w:p w:rsidR="003E641C" w:rsidRPr="00C33F91" w:rsidRDefault="003E641C" w:rsidP="000E2C4E">
      <w:pPr>
        <w:pStyle w:val="a5"/>
        <w:numPr>
          <w:ilvl w:val="0"/>
          <w:numId w:val="5"/>
        </w:numPr>
        <w:tabs>
          <w:tab w:val="clear" w:pos="1429"/>
          <w:tab w:val="num" w:pos="851"/>
        </w:tabs>
        <w:spacing w:line="240" w:lineRule="auto"/>
        <w:ind w:hanging="1003"/>
        <w:jc w:val="both"/>
        <w:rPr>
          <w:sz w:val="28"/>
          <w:szCs w:val="28"/>
        </w:rPr>
      </w:pPr>
      <w:r w:rsidRPr="00C33F91">
        <w:rPr>
          <w:sz w:val="28"/>
          <w:szCs w:val="28"/>
        </w:rPr>
        <w:t>устный опрос (определение, насколько учащиеся усвоили материал);</w:t>
      </w:r>
    </w:p>
    <w:p w:rsidR="003E641C" w:rsidRPr="00C33F91" w:rsidRDefault="003E641C" w:rsidP="000E2C4E">
      <w:pPr>
        <w:pStyle w:val="a5"/>
        <w:numPr>
          <w:ilvl w:val="0"/>
          <w:numId w:val="5"/>
        </w:numPr>
        <w:tabs>
          <w:tab w:val="clear" w:pos="1429"/>
          <w:tab w:val="num" w:pos="851"/>
        </w:tabs>
        <w:spacing w:line="240" w:lineRule="auto"/>
        <w:ind w:hanging="1003"/>
        <w:jc w:val="both"/>
        <w:rPr>
          <w:sz w:val="28"/>
          <w:szCs w:val="28"/>
        </w:rPr>
      </w:pPr>
      <w:r w:rsidRPr="00C33F91">
        <w:rPr>
          <w:sz w:val="28"/>
          <w:szCs w:val="28"/>
        </w:rPr>
        <w:t>объективная оценка выполнения практических работ;</w:t>
      </w:r>
    </w:p>
    <w:p w:rsidR="003E641C" w:rsidRPr="00C33F91" w:rsidRDefault="003E641C" w:rsidP="000E2C4E">
      <w:pPr>
        <w:pStyle w:val="a5"/>
        <w:numPr>
          <w:ilvl w:val="0"/>
          <w:numId w:val="5"/>
        </w:numPr>
        <w:tabs>
          <w:tab w:val="clear" w:pos="1429"/>
          <w:tab w:val="num" w:pos="851"/>
        </w:tabs>
        <w:spacing w:line="240" w:lineRule="auto"/>
        <w:ind w:hanging="1003"/>
        <w:jc w:val="both"/>
        <w:rPr>
          <w:sz w:val="28"/>
          <w:szCs w:val="28"/>
        </w:rPr>
      </w:pPr>
      <w:r w:rsidRPr="00C33F91">
        <w:rPr>
          <w:sz w:val="28"/>
          <w:szCs w:val="28"/>
        </w:rPr>
        <w:t>самооценка учащимися своих работ.</w:t>
      </w:r>
    </w:p>
    <w:p w:rsidR="003E641C" w:rsidRPr="00C33F91" w:rsidRDefault="003E641C" w:rsidP="006D0500">
      <w:pPr>
        <w:spacing w:before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i/>
          <w:sz w:val="28"/>
          <w:szCs w:val="28"/>
          <w:u w:val="single"/>
        </w:rPr>
        <w:t>Итоговый контроль:</w:t>
      </w:r>
      <w:r w:rsidRPr="00C33F91">
        <w:rPr>
          <w:rFonts w:ascii="Times New Roman" w:hAnsi="Times New Roman" w:cs="Times New Roman"/>
          <w:sz w:val="28"/>
          <w:szCs w:val="28"/>
        </w:rPr>
        <w:t xml:space="preserve"> выполнение итоговых работ.</w:t>
      </w:r>
    </w:p>
    <w:p w:rsidR="003E641C" w:rsidRPr="00C33F91" w:rsidRDefault="003E641C" w:rsidP="000E2C4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>Формы проведения итогового контроля:</w:t>
      </w:r>
    </w:p>
    <w:p w:rsidR="003E641C" w:rsidRPr="00C33F91" w:rsidRDefault="003E641C" w:rsidP="000E2C4E">
      <w:pPr>
        <w:numPr>
          <w:ilvl w:val="0"/>
          <w:numId w:val="6"/>
        </w:numPr>
        <w:spacing w:after="0" w:line="240" w:lineRule="auto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lastRenderedPageBreak/>
        <w:t>выставки детских работ;</w:t>
      </w:r>
    </w:p>
    <w:p w:rsidR="003E641C" w:rsidRPr="00C33F91" w:rsidRDefault="003E641C" w:rsidP="000E2C4E">
      <w:pPr>
        <w:numPr>
          <w:ilvl w:val="0"/>
          <w:numId w:val="6"/>
        </w:numPr>
        <w:spacing w:after="0" w:line="240" w:lineRule="auto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>конкурсы, фестивали детского прикладного творчества.</w:t>
      </w:r>
    </w:p>
    <w:p w:rsidR="001C5E0C" w:rsidRDefault="001C5E0C" w:rsidP="001C5E0C">
      <w:pPr>
        <w:pStyle w:val="a5"/>
        <w:spacing w:line="240" w:lineRule="auto"/>
        <w:ind w:firstLine="0"/>
        <w:rPr>
          <w:b/>
          <w:sz w:val="28"/>
          <w:szCs w:val="28"/>
        </w:rPr>
      </w:pPr>
    </w:p>
    <w:p w:rsidR="003E641C" w:rsidRPr="00C33F91" w:rsidRDefault="001C5E0C" w:rsidP="001C5E0C">
      <w:pPr>
        <w:pStyle w:val="a5"/>
        <w:spacing w:line="240" w:lineRule="auto"/>
        <w:ind w:firstLine="0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Ожидаемые результаты</w:t>
      </w:r>
    </w:p>
    <w:p w:rsidR="001054E5" w:rsidRPr="00C33F91" w:rsidRDefault="001C5E0C" w:rsidP="006D0500">
      <w:pPr>
        <w:pStyle w:val="Default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72407A" w:rsidRPr="00C33F91">
        <w:rPr>
          <w:bCs/>
          <w:sz w:val="28"/>
          <w:szCs w:val="28"/>
        </w:rPr>
        <w:t>Освоив программу дополни</w:t>
      </w:r>
      <w:r w:rsidR="000D7F73" w:rsidRPr="00C33F91">
        <w:rPr>
          <w:bCs/>
          <w:sz w:val="28"/>
          <w:szCs w:val="28"/>
        </w:rPr>
        <w:t>тельного образования «Умелые ру</w:t>
      </w:r>
      <w:r w:rsidR="0072407A" w:rsidRPr="00C33F91">
        <w:rPr>
          <w:bCs/>
          <w:sz w:val="28"/>
          <w:szCs w:val="28"/>
        </w:rPr>
        <w:t>ки»</w:t>
      </w:r>
      <w:r w:rsidR="000D7F73" w:rsidRPr="00C33F91">
        <w:rPr>
          <w:bCs/>
          <w:sz w:val="28"/>
          <w:szCs w:val="28"/>
        </w:rPr>
        <w:t>,</w:t>
      </w:r>
      <w:r w:rsidR="00774DE2" w:rsidRPr="00C33F91">
        <w:rPr>
          <w:bCs/>
          <w:sz w:val="28"/>
          <w:szCs w:val="28"/>
        </w:rPr>
        <w:t xml:space="preserve"> воспитанник будет владеть </w:t>
      </w:r>
      <w:r w:rsidR="00774DE2" w:rsidRPr="00C33F91">
        <w:rPr>
          <w:sz w:val="28"/>
          <w:szCs w:val="28"/>
        </w:rPr>
        <w:t xml:space="preserve">такими художественными </w:t>
      </w:r>
      <w:proofErr w:type="gramStart"/>
      <w:r w:rsidR="00774DE2" w:rsidRPr="00C33F91">
        <w:rPr>
          <w:sz w:val="28"/>
          <w:szCs w:val="28"/>
        </w:rPr>
        <w:t>материалами</w:t>
      </w:r>
      <w:proofErr w:type="gramEnd"/>
      <w:r w:rsidR="00774DE2" w:rsidRPr="00C33F91">
        <w:rPr>
          <w:sz w:val="28"/>
          <w:szCs w:val="28"/>
        </w:rPr>
        <w:t xml:space="preserve"> и работать в следующих художественных техниках:</w:t>
      </w:r>
    </w:p>
    <w:p w:rsidR="001054E5" w:rsidRPr="00C33F91" w:rsidRDefault="001054E5" w:rsidP="006D0500">
      <w:pPr>
        <w:pStyle w:val="Default"/>
        <w:jc w:val="both"/>
        <w:rPr>
          <w:sz w:val="28"/>
          <w:szCs w:val="28"/>
        </w:rPr>
      </w:pPr>
      <w:r w:rsidRPr="00C33F91">
        <w:rPr>
          <w:sz w:val="28"/>
          <w:szCs w:val="28"/>
        </w:rPr>
        <w:t xml:space="preserve">- светотеневой рисунок в простом карандаше </w:t>
      </w:r>
    </w:p>
    <w:p w:rsidR="001054E5" w:rsidRPr="00C33F91" w:rsidRDefault="001054E5" w:rsidP="006D0500">
      <w:pPr>
        <w:pStyle w:val="Default"/>
        <w:jc w:val="both"/>
        <w:rPr>
          <w:sz w:val="28"/>
          <w:szCs w:val="28"/>
        </w:rPr>
      </w:pPr>
      <w:r w:rsidRPr="00C33F91">
        <w:rPr>
          <w:sz w:val="28"/>
          <w:szCs w:val="28"/>
        </w:rPr>
        <w:t xml:space="preserve">- рисунок в цветных карандашах </w:t>
      </w:r>
    </w:p>
    <w:p w:rsidR="001054E5" w:rsidRPr="00C33F91" w:rsidRDefault="001054E5" w:rsidP="006D0500">
      <w:pPr>
        <w:pStyle w:val="Default"/>
        <w:jc w:val="both"/>
        <w:rPr>
          <w:sz w:val="28"/>
          <w:szCs w:val="28"/>
        </w:rPr>
      </w:pPr>
      <w:r w:rsidRPr="00C33F91">
        <w:rPr>
          <w:sz w:val="28"/>
          <w:szCs w:val="28"/>
        </w:rPr>
        <w:t xml:space="preserve">- рисунок в акварельных карандашах </w:t>
      </w:r>
    </w:p>
    <w:p w:rsidR="001054E5" w:rsidRPr="00C33F91" w:rsidRDefault="001054E5" w:rsidP="006D0500">
      <w:pPr>
        <w:pStyle w:val="Default"/>
        <w:jc w:val="both"/>
        <w:rPr>
          <w:sz w:val="28"/>
          <w:szCs w:val="28"/>
        </w:rPr>
      </w:pPr>
      <w:r w:rsidRPr="00C33F91">
        <w:rPr>
          <w:sz w:val="28"/>
          <w:szCs w:val="28"/>
        </w:rPr>
        <w:t xml:space="preserve">- рисование восковыми мелками </w:t>
      </w:r>
    </w:p>
    <w:p w:rsidR="001054E5" w:rsidRPr="00C33F91" w:rsidRDefault="001054E5" w:rsidP="006D0500">
      <w:pPr>
        <w:pStyle w:val="Default"/>
        <w:jc w:val="both"/>
        <w:rPr>
          <w:sz w:val="28"/>
          <w:szCs w:val="28"/>
        </w:rPr>
      </w:pPr>
      <w:r w:rsidRPr="00C33F91">
        <w:rPr>
          <w:sz w:val="28"/>
          <w:szCs w:val="28"/>
        </w:rPr>
        <w:t xml:space="preserve">- рисунок в гуаши </w:t>
      </w:r>
    </w:p>
    <w:p w:rsidR="001054E5" w:rsidRPr="00C33F91" w:rsidRDefault="00774DE2" w:rsidP="006D0500">
      <w:pPr>
        <w:pStyle w:val="Default"/>
        <w:jc w:val="both"/>
        <w:rPr>
          <w:sz w:val="28"/>
          <w:szCs w:val="28"/>
        </w:rPr>
      </w:pPr>
      <w:r w:rsidRPr="00C33F91">
        <w:rPr>
          <w:sz w:val="28"/>
          <w:szCs w:val="28"/>
        </w:rPr>
        <w:t>Б</w:t>
      </w:r>
      <w:r w:rsidR="001054E5" w:rsidRPr="00C33F91">
        <w:rPr>
          <w:sz w:val="28"/>
          <w:szCs w:val="28"/>
        </w:rPr>
        <w:t xml:space="preserve">удет способен работать с различными материалами для художественного труда; </w:t>
      </w:r>
    </w:p>
    <w:p w:rsidR="001054E5" w:rsidRPr="00C33F91" w:rsidRDefault="001054E5" w:rsidP="006D0500">
      <w:pPr>
        <w:pStyle w:val="Default"/>
        <w:jc w:val="both"/>
        <w:rPr>
          <w:sz w:val="28"/>
          <w:szCs w:val="28"/>
        </w:rPr>
      </w:pPr>
      <w:r w:rsidRPr="00C33F91">
        <w:rPr>
          <w:sz w:val="28"/>
          <w:szCs w:val="28"/>
        </w:rPr>
        <w:t xml:space="preserve">- бумажная пластика </w:t>
      </w:r>
    </w:p>
    <w:p w:rsidR="001054E5" w:rsidRPr="00C33F91" w:rsidRDefault="001054E5" w:rsidP="006D0500">
      <w:pPr>
        <w:pStyle w:val="Default"/>
        <w:jc w:val="both"/>
        <w:rPr>
          <w:sz w:val="28"/>
          <w:szCs w:val="28"/>
        </w:rPr>
      </w:pPr>
      <w:r w:rsidRPr="00C33F91">
        <w:rPr>
          <w:sz w:val="28"/>
          <w:szCs w:val="28"/>
        </w:rPr>
        <w:t xml:space="preserve">- аппликация </w:t>
      </w:r>
    </w:p>
    <w:p w:rsidR="001054E5" w:rsidRPr="00C33F91" w:rsidRDefault="001054E5" w:rsidP="006D0500">
      <w:pPr>
        <w:pStyle w:val="Default"/>
        <w:jc w:val="both"/>
        <w:rPr>
          <w:sz w:val="28"/>
          <w:szCs w:val="28"/>
        </w:rPr>
      </w:pPr>
      <w:r w:rsidRPr="00C33F91">
        <w:rPr>
          <w:sz w:val="28"/>
          <w:szCs w:val="28"/>
        </w:rPr>
        <w:t xml:space="preserve">- папье-маше </w:t>
      </w:r>
    </w:p>
    <w:p w:rsidR="001054E5" w:rsidRPr="00C33F91" w:rsidRDefault="001054E5" w:rsidP="006D0500">
      <w:pPr>
        <w:pStyle w:val="Default"/>
        <w:jc w:val="both"/>
        <w:rPr>
          <w:sz w:val="28"/>
          <w:szCs w:val="28"/>
        </w:rPr>
      </w:pPr>
      <w:r w:rsidRPr="00C33F91">
        <w:rPr>
          <w:sz w:val="28"/>
          <w:szCs w:val="28"/>
        </w:rPr>
        <w:t xml:space="preserve">- оригами </w:t>
      </w:r>
    </w:p>
    <w:p w:rsidR="001054E5" w:rsidRPr="00C33F91" w:rsidRDefault="001054E5" w:rsidP="006D0500">
      <w:pPr>
        <w:pStyle w:val="Default"/>
        <w:jc w:val="both"/>
        <w:rPr>
          <w:sz w:val="28"/>
          <w:szCs w:val="28"/>
        </w:rPr>
      </w:pPr>
      <w:r w:rsidRPr="00C33F91">
        <w:rPr>
          <w:sz w:val="28"/>
          <w:szCs w:val="28"/>
        </w:rPr>
        <w:t xml:space="preserve">- лепка из пластилина </w:t>
      </w:r>
    </w:p>
    <w:p w:rsidR="003E641C" w:rsidRPr="00C33F91" w:rsidRDefault="001054E5" w:rsidP="006D05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>- лепка из соленого теста</w:t>
      </w:r>
    </w:p>
    <w:p w:rsidR="001054E5" w:rsidRPr="00C33F91" w:rsidRDefault="001054E5" w:rsidP="006D0500">
      <w:pPr>
        <w:pStyle w:val="Default"/>
        <w:jc w:val="both"/>
        <w:rPr>
          <w:sz w:val="28"/>
          <w:szCs w:val="28"/>
        </w:rPr>
      </w:pPr>
      <w:r w:rsidRPr="00C33F91">
        <w:rPr>
          <w:sz w:val="28"/>
          <w:szCs w:val="28"/>
        </w:rPr>
        <w:t>В работе с красками уметь использовать широкие мазки и тонкие линии, выполнять заливку цвето</w:t>
      </w:r>
      <w:r w:rsidR="00774DE2" w:rsidRPr="00C33F91">
        <w:rPr>
          <w:sz w:val="28"/>
          <w:szCs w:val="28"/>
        </w:rPr>
        <w:t xml:space="preserve">м. </w:t>
      </w:r>
    </w:p>
    <w:p w:rsidR="001054E5" w:rsidRPr="00C33F91" w:rsidRDefault="001054E5" w:rsidP="006D0500">
      <w:pPr>
        <w:pStyle w:val="Default"/>
        <w:jc w:val="both"/>
        <w:rPr>
          <w:sz w:val="28"/>
          <w:szCs w:val="28"/>
        </w:rPr>
      </w:pPr>
      <w:r w:rsidRPr="00C33F91">
        <w:rPr>
          <w:sz w:val="28"/>
          <w:szCs w:val="28"/>
        </w:rPr>
        <w:t xml:space="preserve">В работе с бумагой: обрывать и наклеивать цветную бумагу, создавая аппликации, вырезать бумагу, сгибать, подклеивать бумагу, получая объемные формы; </w:t>
      </w:r>
    </w:p>
    <w:p w:rsidR="001054E5" w:rsidRDefault="001054E5" w:rsidP="006D0500">
      <w:pPr>
        <w:pStyle w:val="Default"/>
        <w:jc w:val="both"/>
        <w:rPr>
          <w:sz w:val="28"/>
          <w:szCs w:val="28"/>
        </w:rPr>
      </w:pPr>
      <w:r w:rsidRPr="00C33F91">
        <w:rPr>
          <w:sz w:val="28"/>
          <w:szCs w:val="28"/>
        </w:rPr>
        <w:t>В работе с пластилином и соленым тестом уметь вытягивать из пластичного материала нужную форму, крепить различные детали, в пластилине уметь примазывать детали, а также пользоваться стеками</w:t>
      </w:r>
      <w:r w:rsidR="002F7D22" w:rsidRPr="00C33F91">
        <w:rPr>
          <w:sz w:val="28"/>
          <w:szCs w:val="28"/>
        </w:rPr>
        <w:t>.</w:t>
      </w:r>
      <w:r w:rsidRPr="00C33F91">
        <w:rPr>
          <w:sz w:val="28"/>
          <w:szCs w:val="28"/>
        </w:rPr>
        <w:t xml:space="preserve"> </w:t>
      </w:r>
    </w:p>
    <w:p w:rsidR="005503B9" w:rsidRDefault="005503B9" w:rsidP="006D0500">
      <w:pPr>
        <w:pStyle w:val="Default"/>
        <w:rPr>
          <w:sz w:val="28"/>
          <w:szCs w:val="28"/>
        </w:rPr>
      </w:pPr>
    </w:p>
    <w:p w:rsidR="005503B9" w:rsidRPr="00C33F91" w:rsidRDefault="005503B9" w:rsidP="005503B9">
      <w:pPr>
        <w:shd w:val="clear" w:color="auto" w:fill="FFFFFF"/>
        <w:tabs>
          <w:tab w:val="left" w:pos="6895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33F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Примерная структура занятия: </w:t>
      </w:r>
    </w:p>
    <w:p w:rsidR="005503B9" w:rsidRPr="00C33F91" w:rsidRDefault="005503B9" w:rsidP="006D0500">
      <w:pPr>
        <w:shd w:val="clear" w:color="auto" w:fill="FFFFFF"/>
        <w:tabs>
          <w:tab w:val="left" w:pos="6895"/>
        </w:tabs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F91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1этап - организационный.</w:t>
      </w:r>
    </w:p>
    <w:p w:rsidR="005503B9" w:rsidRPr="00C33F91" w:rsidRDefault="005503B9" w:rsidP="006D0500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F91">
        <w:rPr>
          <w:rFonts w:ascii="Times New Roman" w:hAnsi="Times New Roman" w:cs="Times New Roman"/>
          <w:sz w:val="28"/>
          <w:szCs w:val="28"/>
          <w:lang w:eastAsia="ru-RU"/>
        </w:rPr>
        <w:t>Задача: подготовка детей к работе на занятии. Содержание этапа: организация начала занятия, создание психологического настроя на учебную деятельность и активизация внимания.</w:t>
      </w:r>
    </w:p>
    <w:p w:rsidR="005503B9" w:rsidRPr="00C33F91" w:rsidRDefault="005503B9" w:rsidP="006D0500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F91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 xml:space="preserve">II </w:t>
      </w:r>
      <w:proofErr w:type="spellStart"/>
      <w:r w:rsidRPr="00C33F91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эт</w:t>
      </w:r>
      <w:proofErr w:type="gramStart"/>
      <w:r w:rsidRPr="00C33F91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an</w:t>
      </w:r>
      <w:proofErr w:type="spellEnd"/>
      <w:proofErr w:type="gramEnd"/>
      <w:r w:rsidRPr="00C33F91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 xml:space="preserve"> - проверочный</w:t>
      </w:r>
      <w:r w:rsidRPr="00C33F9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. </w:t>
      </w:r>
      <w:r w:rsidRPr="00C33F91">
        <w:rPr>
          <w:rFonts w:ascii="Times New Roman" w:hAnsi="Times New Roman" w:cs="Times New Roman"/>
          <w:sz w:val="28"/>
          <w:szCs w:val="28"/>
          <w:lang w:eastAsia="ru-RU"/>
        </w:rPr>
        <w:t xml:space="preserve">Задача:  </w:t>
      </w:r>
    </w:p>
    <w:p w:rsidR="005503B9" w:rsidRPr="00C33F91" w:rsidRDefault="005503B9" w:rsidP="006D0500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F91">
        <w:rPr>
          <w:rFonts w:ascii="Times New Roman" w:hAnsi="Times New Roman" w:cs="Times New Roman"/>
          <w:sz w:val="28"/>
          <w:szCs w:val="28"/>
          <w:lang w:eastAsia="ru-RU"/>
        </w:rPr>
        <w:t>Содержание этапа: проверка усвоения знаний предыдущего занятия.</w:t>
      </w:r>
    </w:p>
    <w:p w:rsidR="005503B9" w:rsidRPr="00C33F91" w:rsidRDefault="005503B9" w:rsidP="000E2C4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C33F91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III этап -   подготовительный</w:t>
      </w:r>
      <w:r w:rsidRPr="00C33F9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   </w:t>
      </w:r>
      <w:r w:rsidRPr="00C33F91">
        <w:rPr>
          <w:rFonts w:ascii="Times New Roman" w:hAnsi="Times New Roman" w:cs="Times New Roman"/>
          <w:sz w:val="28"/>
          <w:szCs w:val="28"/>
          <w:lang w:eastAsia="ru-RU"/>
        </w:rPr>
        <w:t>(подготовка   к   восприятию   нового</w:t>
      </w:r>
      <w:proofErr w:type="gramEnd"/>
    </w:p>
    <w:p w:rsidR="005503B9" w:rsidRPr="00C33F91" w:rsidRDefault="005503B9" w:rsidP="000E2C4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F91">
        <w:rPr>
          <w:rFonts w:ascii="Times New Roman" w:hAnsi="Times New Roman" w:cs="Times New Roman"/>
          <w:sz w:val="28"/>
          <w:szCs w:val="28"/>
          <w:lang w:eastAsia="ru-RU"/>
        </w:rPr>
        <w:t>содержания).</w:t>
      </w:r>
    </w:p>
    <w:p w:rsidR="005503B9" w:rsidRPr="00C33F91" w:rsidRDefault="005503B9" w:rsidP="006D0500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F91">
        <w:rPr>
          <w:rFonts w:ascii="Times New Roman" w:hAnsi="Times New Roman" w:cs="Times New Roman"/>
          <w:sz w:val="28"/>
          <w:szCs w:val="28"/>
          <w:lang w:eastAsia="ru-RU"/>
        </w:rPr>
        <w:t>Задача: мотивация и принятие детьми цели учебно-познавательной деятельности. Содержание этапа: сообщение темы, цели учебного занятия и мотивация учебной деятельности детей (пример, познавательная задача, проблемное задание детям).</w:t>
      </w:r>
    </w:p>
    <w:p w:rsidR="005503B9" w:rsidRPr="00C33F91" w:rsidRDefault="005503B9" w:rsidP="006D0500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F9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  </w:t>
      </w:r>
      <w:r w:rsidRPr="00C33F91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IV этап  </w:t>
      </w:r>
      <w:r w:rsidRPr="00C33F91">
        <w:rPr>
          <w:rFonts w:ascii="Times New Roman" w:hAnsi="Times New Roman" w:cs="Times New Roman"/>
          <w:sz w:val="28"/>
          <w:szCs w:val="28"/>
          <w:u w:val="single"/>
          <w:lang w:eastAsia="ru-RU"/>
        </w:rPr>
        <w:t>-  </w:t>
      </w:r>
      <w:r w:rsidRPr="00C33F91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основной</w:t>
      </w:r>
      <w:r w:rsidRPr="00C33F9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.   </w:t>
      </w:r>
      <w:r w:rsidRPr="00C33F91">
        <w:rPr>
          <w:rFonts w:ascii="Times New Roman" w:hAnsi="Times New Roman" w:cs="Times New Roman"/>
          <w:sz w:val="28"/>
          <w:szCs w:val="28"/>
          <w:lang w:eastAsia="ru-RU"/>
        </w:rPr>
        <w:t xml:space="preserve">В   качестве  основного   этапа   могут  выступать </w:t>
      </w:r>
      <w:proofErr w:type="gramStart"/>
      <w:r w:rsidRPr="00C33F91">
        <w:rPr>
          <w:rFonts w:ascii="Times New Roman" w:hAnsi="Times New Roman" w:cs="Times New Roman"/>
          <w:sz w:val="28"/>
          <w:szCs w:val="28"/>
          <w:lang w:eastAsia="ru-RU"/>
        </w:rPr>
        <w:t>следующие</w:t>
      </w:r>
      <w:proofErr w:type="gramEnd"/>
      <w:r w:rsidRPr="00C33F91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5503B9" w:rsidRPr="00C33F91" w:rsidRDefault="005503B9" w:rsidP="006D0500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F91">
        <w:rPr>
          <w:rFonts w:ascii="Times New Roman" w:hAnsi="Times New Roman" w:cs="Times New Roman"/>
          <w:sz w:val="28"/>
          <w:szCs w:val="28"/>
          <w:lang w:eastAsia="ru-RU"/>
        </w:rPr>
        <w:t>1   </w:t>
      </w:r>
      <w:r w:rsidRPr="00C33F91">
        <w:rPr>
          <w:rFonts w:ascii="Times New Roman" w:hAnsi="Times New Roman" w:cs="Times New Roman"/>
          <w:iCs/>
          <w:sz w:val="28"/>
          <w:szCs w:val="28"/>
          <w:lang w:eastAsia="ru-RU"/>
        </w:rPr>
        <w:t>Усвоение новых знаний и способов действий.  </w:t>
      </w:r>
      <w:r w:rsidRPr="00C33F9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5503B9" w:rsidRPr="00C33F91" w:rsidRDefault="005503B9" w:rsidP="006D0500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F91">
        <w:rPr>
          <w:rFonts w:ascii="Times New Roman" w:hAnsi="Times New Roman" w:cs="Times New Roman"/>
          <w:sz w:val="28"/>
          <w:szCs w:val="28"/>
          <w:lang w:eastAsia="ru-RU"/>
        </w:rPr>
        <w:t>2.  </w:t>
      </w:r>
      <w:r w:rsidRPr="00C33F91">
        <w:rPr>
          <w:rFonts w:ascii="Times New Roman" w:hAnsi="Times New Roman" w:cs="Times New Roman"/>
          <w:iCs/>
          <w:sz w:val="28"/>
          <w:szCs w:val="28"/>
          <w:lang w:eastAsia="ru-RU"/>
        </w:rPr>
        <w:t>Первичная   проверка   понимания</w:t>
      </w:r>
      <w:r w:rsidRPr="00C33F9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503B9" w:rsidRPr="00C33F91" w:rsidRDefault="005503B9" w:rsidP="006D0500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F9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3.   </w:t>
      </w:r>
      <w:r w:rsidRPr="00C33F91">
        <w:rPr>
          <w:rFonts w:ascii="Times New Roman" w:hAnsi="Times New Roman" w:cs="Times New Roman"/>
          <w:iCs/>
          <w:sz w:val="28"/>
          <w:szCs w:val="28"/>
          <w:lang w:eastAsia="ru-RU"/>
        </w:rPr>
        <w:t>Закрепление    знаний    и    способов    действий     </w:t>
      </w:r>
      <w:r w:rsidRPr="00C33F9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5503B9" w:rsidRPr="00C33F91" w:rsidRDefault="005503B9" w:rsidP="006D0500">
      <w:pPr>
        <w:shd w:val="clear" w:color="auto" w:fill="FFFFFF"/>
        <w:spacing w:after="0" w:line="240" w:lineRule="auto"/>
        <w:ind w:right="-1" w:hanging="28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F91">
        <w:rPr>
          <w:rFonts w:ascii="Times New Roman" w:hAnsi="Times New Roman" w:cs="Times New Roman"/>
          <w:sz w:val="28"/>
          <w:szCs w:val="28"/>
          <w:lang w:eastAsia="ru-RU"/>
        </w:rPr>
        <w:t xml:space="preserve">     4. </w:t>
      </w:r>
      <w:r w:rsidRPr="00C33F91">
        <w:rPr>
          <w:rFonts w:ascii="Times New Roman" w:hAnsi="Times New Roman" w:cs="Times New Roman"/>
          <w:iCs/>
          <w:sz w:val="28"/>
          <w:szCs w:val="28"/>
          <w:lang w:eastAsia="ru-RU"/>
        </w:rPr>
        <w:t>Обобщение и систематизация знаний</w:t>
      </w:r>
      <w:r w:rsidRPr="00C33F9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r w:rsidRPr="00C33F91">
        <w:rPr>
          <w:rFonts w:ascii="Times New Roman" w:hAnsi="Times New Roman" w:cs="Times New Roman"/>
          <w:sz w:val="28"/>
          <w:szCs w:val="28"/>
          <w:lang w:eastAsia="ru-RU"/>
        </w:rPr>
        <w:t>Задача: формирование целостного представления знаний по теме. Распространенными способами работы являются беседа и практические задания.</w:t>
      </w:r>
    </w:p>
    <w:p w:rsidR="005503B9" w:rsidRPr="00C33F91" w:rsidRDefault="005503B9" w:rsidP="006D0500">
      <w:pPr>
        <w:shd w:val="clear" w:color="auto" w:fill="FFFFFF"/>
        <w:spacing w:after="0" w:line="240" w:lineRule="auto"/>
        <w:ind w:right="-1" w:hanging="288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C33F9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     </w:t>
      </w:r>
      <w:r w:rsidRPr="00C33F91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V этап – контрольный.  </w:t>
      </w:r>
    </w:p>
    <w:p w:rsidR="005503B9" w:rsidRPr="00C33F91" w:rsidRDefault="005503B9" w:rsidP="006D0500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F91">
        <w:rPr>
          <w:rFonts w:ascii="Times New Roman" w:hAnsi="Times New Roman" w:cs="Times New Roman"/>
          <w:sz w:val="28"/>
          <w:szCs w:val="28"/>
          <w:lang w:eastAsia="ru-RU"/>
        </w:rPr>
        <w:t>Задача: выявление качества и уровня овладения знаниями, их коррекция.</w:t>
      </w:r>
    </w:p>
    <w:p w:rsidR="005503B9" w:rsidRPr="00C33F91" w:rsidRDefault="005503B9" w:rsidP="006D0500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F91">
        <w:rPr>
          <w:rFonts w:ascii="Times New Roman" w:hAnsi="Times New Roman" w:cs="Times New Roman"/>
          <w:sz w:val="28"/>
          <w:szCs w:val="28"/>
          <w:lang w:eastAsia="ru-RU"/>
        </w:rPr>
        <w:t>Используются тестовые задания, виды устного и письменного опроса, вопросы и задания различного уровня сложности (репродуктивного, творческого, поисково-исследовательского).</w:t>
      </w:r>
    </w:p>
    <w:p w:rsidR="005503B9" w:rsidRPr="00C33F91" w:rsidRDefault="005503B9" w:rsidP="006D0500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F91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VI        этап </w:t>
      </w:r>
      <w:r w:rsidRPr="00C33F91">
        <w:rPr>
          <w:rFonts w:ascii="Times New Roman" w:hAnsi="Times New Roman" w:cs="Times New Roman"/>
          <w:sz w:val="28"/>
          <w:szCs w:val="28"/>
          <w:u w:val="single"/>
          <w:lang w:eastAsia="ru-RU"/>
        </w:rPr>
        <w:t>- </w:t>
      </w:r>
      <w:r w:rsidRPr="00C33F91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итоговый.</w:t>
      </w:r>
    </w:p>
    <w:p w:rsidR="005503B9" w:rsidRPr="00C33F91" w:rsidRDefault="005503B9" w:rsidP="006D0500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F91">
        <w:rPr>
          <w:rFonts w:ascii="Times New Roman" w:hAnsi="Times New Roman" w:cs="Times New Roman"/>
          <w:sz w:val="28"/>
          <w:szCs w:val="28"/>
          <w:lang w:eastAsia="ru-RU"/>
        </w:rPr>
        <w:t>Задача: дать анализ и оценку успешности достижения цели и наметить</w:t>
      </w:r>
    </w:p>
    <w:p w:rsidR="005503B9" w:rsidRPr="00C33F91" w:rsidRDefault="005503B9" w:rsidP="006D0500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F91">
        <w:rPr>
          <w:rFonts w:ascii="Times New Roman" w:hAnsi="Times New Roman" w:cs="Times New Roman"/>
          <w:sz w:val="28"/>
          <w:szCs w:val="28"/>
          <w:lang w:eastAsia="ru-RU"/>
        </w:rPr>
        <w:t xml:space="preserve">перспективу последующей работы.  </w:t>
      </w:r>
    </w:p>
    <w:p w:rsidR="005503B9" w:rsidRPr="00C33F91" w:rsidRDefault="005503B9" w:rsidP="006D0500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F91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VII        этап </w:t>
      </w:r>
      <w:r w:rsidRPr="00C33F91">
        <w:rPr>
          <w:rFonts w:ascii="Times New Roman" w:hAnsi="Times New Roman" w:cs="Times New Roman"/>
          <w:sz w:val="28"/>
          <w:szCs w:val="28"/>
          <w:u w:val="single"/>
          <w:lang w:eastAsia="ru-RU"/>
        </w:rPr>
        <w:t>- </w:t>
      </w:r>
      <w:r w:rsidRPr="00C33F91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рефлексивный.</w:t>
      </w:r>
    </w:p>
    <w:p w:rsidR="005503B9" w:rsidRPr="00C33F91" w:rsidRDefault="005503B9" w:rsidP="006D0500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F91">
        <w:rPr>
          <w:rFonts w:ascii="Times New Roman" w:hAnsi="Times New Roman" w:cs="Times New Roman"/>
          <w:sz w:val="28"/>
          <w:szCs w:val="28"/>
          <w:lang w:eastAsia="ru-RU"/>
        </w:rPr>
        <w:t xml:space="preserve">Задача: мобилизация детей на самооценку.  </w:t>
      </w:r>
    </w:p>
    <w:p w:rsidR="005503B9" w:rsidRPr="00C33F91" w:rsidRDefault="005503B9" w:rsidP="006D0500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F91">
        <w:rPr>
          <w:rFonts w:ascii="Times New Roman" w:hAnsi="Times New Roman" w:cs="Times New Roman"/>
          <w:sz w:val="28"/>
          <w:szCs w:val="28"/>
          <w:lang w:eastAsia="ru-RU"/>
        </w:rPr>
        <w:t>Изложенные этапы могут по-разному комбинироваться, какие-либо из них могу не иметь места в зависимости от педагогических целей.</w:t>
      </w:r>
    </w:p>
    <w:p w:rsidR="001054E5" w:rsidRPr="00C33F91" w:rsidRDefault="001054E5" w:rsidP="00C33F91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1054E5" w:rsidRPr="00C33F91" w:rsidRDefault="001054E5" w:rsidP="005503B9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33F91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tbl>
      <w:tblPr>
        <w:tblW w:w="0" w:type="auto"/>
        <w:tblInd w:w="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7"/>
        <w:gridCol w:w="4394"/>
        <w:gridCol w:w="1276"/>
        <w:gridCol w:w="1276"/>
        <w:gridCol w:w="1275"/>
      </w:tblGrid>
      <w:tr w:rsidR="003A69E5" w:rsidRPr="00C33F91" w:rsidTr="00624BD6">
        <w:trPr>
          <w:cantSplit/>
          <w:trHeight w:val="486"/>
        </w:trPr>
        <w:tc>
          <w:tcPr>
            <w:tcW w:w="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№</w:t>
            </w:r>
            <w:proofErr w:type="gramStart"/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3A69E5" w:rsidRPr="00C33F91" w:rsidTr="00624BD6">
        <w:trPr>
          <w:cantSplit/>
          <w:trHeight w:val="408"/>
        </w:trPr>
        <w:tc>
          <w:tcPr>
            <w:tcW w:w="8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теория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практика</w:t>
            </w:r>
          </w:p>
        </w:tc>
      </w:tr>
      <w:tr w:rsidR="003A69E5" w:rsidRPr="00C33F91" w:rsidTr="00624BD6">
        <w:trPr>
          <w:trHeight w:val="391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Вводное занятие. Декоративно-прикладное творчество.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6F6D42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6F6D42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3A69E5" w:rsidRPr="00C33F91" w:rsidTr="00624BD6">
        <w:trPr>
          <w:trHeight w:val="790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Поделки из природных материалов, из бросового материала.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3A69E5" w:rsidRPr="00C33F91" w:rsidTr="00624BD6">
        <w:trPr>
          <w:trHeight w:val="513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Пластилинография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6F6D42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  <w:r w:rsidR="006F6D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6F6D42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6F6D42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  <w:r w:rsidR="006F6D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3A69E5" w:rsidRPr="00C33F91" w:rsidTr="00624BD6">
        <w:trPr>
          <w:trHeight w:val="513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Волшебный мир соленого теста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18</w:t>
            </w:r>
          </w:p>
        </w:tc>
      </w:tr>
      <w:tr w:rsidR="003A69E5" w:rsidRPr="00C33F91" w:rsidTr="00624BD6">
        <w:trPr>
          <w:trHeight w:val="513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Оригами.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  <w:r w:rsidRPr="00C33F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3A69E5" w:rsidRPr="00C33F91" w:rsidTr="00624BD6">
        <w:trPr>
          <w:trHeight w:val="513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Мозаика.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3A69E5" w:rsidRPr="00C33F91" w:rsidTr="00624BD6">
        <w:trPr>
          <w:trHeight w:val="542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Аппликация из бумаги.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6F6D4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  <w:r w:rsidR="006F6D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6F6D4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  <w:r w:rsidR="006F6D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3A69E5" w:rsidRPr="00C33F91" w:rsidTr="00624BD6">
        <w:trPr>
          <w:trHeight w:val="348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Работа с нитками.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   </w:t>
            </w:r>
            <w:r w:rsidR="006F6D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33F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     </w:t>
            </w:r>
          </w:p>
        </w:tc>
      </w:tr>
      <w:tr w:rsidR="003A69E5" w:rsidRPr="00C33F91" w:rsidTr="00624BD6">
        <w:trPr>
          <w:trHeight w:val="348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Нетрадиционные методы рисования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3A69E5" w:rsidRPr="00C33F91" w:rsidTr="00624BD6">
        <w:trPr>
          <w:trHeight w:val="348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Рисование гел</w:t>
            </w:r>
            <w:r w:rsidRPr="00C33F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евой ручкой.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3A69E5" w:rsidRPr="00C33F91" w:rsidTr="00624BD6">
        <w:trPr>
          <w:trHeight w:val="348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Рисование акварелью.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6F6D42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6F6D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6F6D42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3A69E5" w:rsidRPr="00C33F91" w:rsidTr="00624BD6">
        <w:trPr>
          <w:trHeight w:val="348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13.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Аппликации из салфеток.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3A69E5" w:rsidRPr="00C33F91" w:rsidTr="00624BD6">
        <w:trPr>
          <w:trHeight w:val="348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Весёлые лоскутки. Поделки из ткани.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6F6D42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6F6D42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3A69E5" w:rsidRPr="00C33F91" w:rsidTr="00624BD6">
        <w:trPr>
          <w:trHeight w:val="348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  <w:r w:rsidRPr="00C33F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Заключительное занятие. </w:t>
            </w:r>
            <w:r w:rsidRPr="00C33F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Выставка работ</w:t>
            </w: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3A69E5" w:rsidRPr="00C33F91" w:rsidTr="00624BD6">
        <w:trPr>
          <w:trHeight w:val="528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6F6D42" w:rsidP="006F6D42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  <w:r w:rsidR="006F6D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9E5" w:rsidRPr="00C33F91" w:rsidRDefault="003A69E5" w:rsidP="00C33F91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33F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  <w:r w:rsidR="006F6D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</w:tbl>
    <w:p w:rsidR="001054E5" w:rsidRPr="00C33F91" w:rsidRDefault="001054E5" w:rsidP="00C33F91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65FB7" w:rsidRPr="00C33F91" w:rsidRDefault="00965FB7" w:rsidP="00C33F91">
      <w:pPr>
        <w:pStyle w:val="2"/>
        <w:spacing w:after="120" w:line="240" w:lineRule="auto"/>
        <w:jc w:val="left"/>
        <w:rPr>
          <w:sz w:val="28"/>
          <w:szCs w:val="28"/>
        </w:rPr>
      </w:pPr>
      <w:r w:rsidRPr="00C33F91">
        <w:rPr>
          <w:sz w:val="28"/>
          <w:szCs w:val="28"/>
        </w:rPr>
        <w:t>Содержание  программы.</w:t>
      </w:r>
    </w:p>
    <w:p w:rsidR="003A69E5" w:rsidRPr="00C33F91" w:rsidRDefault="003A69E5" w:rsidP="006D0500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3F91">
        <w:rPr>
          <w:rFonts w:ascii="Times New Roman" w:hAnsi="Times New Roman" w:cs="Times New Roman"/>
          <w:b/>
          <w:sz w:val="28"/>
          <w:szCs w:val="28"/>
        </w:rPr>
        <w:t>1.Вводное занятие. Декоративно-прикладное творчество.</w:t>
      </w:r>
    </w:p>
    <w:p w:rsidR="006D0500" w:rsidRPr="006D0500" w:rsidRDefault="003A69E5" w:rsidP="006D050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 xml:space="preserve">Знакомство. Инструктаж по технике безопасности.  Ознакомление с целями </w:t>
      </w:r>
      <w:r w:rsidR="006D0500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33F91">
        <w:rPr>
          <w:rFonts w:ascii="Times New Roman" w:hAnsi="Times New Roman" w:cs="Times New Roman"/>
          <w:sz w:val="28"/>
          <w:szCs w:val="28"/>
        </w:rPr>
        <w:t>и задачами обучения, уточнение расписание. Требования к занятиям.</w:t>
      </w:r>
    </w:p>
    <w:p w:rsidR="003A69E5" w:rsidRPr="00C33F91" w:rsidRDefault="003A69E5" w:rsidP="006D0500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3F9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2.Поделки из бросового материала. </w:t>
      </w:r>
    </w:p>
    <w:p w:rsidR="003A69E5" w:rsidRPr="00C33F91" w:rsidRDefault="003A69E5" w:rsidP="006D050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 xml:space="preserve">Теория. Подготовка </w:t>
      </w:r>
      <w:r w:rsidR="00FC7158">
        <w:rPr>
          <w:rFonts w:ascii="Times New Roman" w:hAnsi="Times New Roman" w:cs="Times New Roman"/>
          <w:sz w:val="28"/>
          <w:szCs w:val="28"/>
        </w:rPr>
        <w:t>материала</w:t>
      </w:r>
      <w:r w:rsidRPr="00C33F91">
        <w:rPr>
          <w:rFonts w:ascii="Times New Roman" w:hAnsi="Times New Roman" w:cs="Times New Roman"/>
          <w:sz w:val="28"/>
          <w:szCs w:val="28"/>
        </w:rPr>
        <w:t>. Особенности составления композиции</w:t>
      </w:r>
    </w:p>
    <w:p w:rsidR="00351F1F" w:rsidRDefault="003A69E5" w:rsidP="006D050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iCs/>
          <w:sz w:val="28"/>
          <w:szCs w:val="28"/>
        </w:rPr>
        <w:t>Практическая работа</w:t>
      </w:r>
      <w:r w:rsidRPr="00C33F91">
        <w:rPr>
          <w:rFonts w:ascii="Times New Roman" w:hAnsi="Times New Roman" w:cs="Times New Roman"/>
          <w:sz w:val="28"/>
          <w:szCs w:val="28"/>
        </w:rPr>
        <w:t xml:space="preserve">.  </w:t>
      </w:r>
      <w:r w:rsidR="00DD0E1B">
        <w:rPr>
          <w:rFonts w:ascii="Times New Roman" w:hAnsi="Times New Roman" w:cs="Times New Roman"/>
          <w:sz w:val="28"/>
          <w:szCs w:val="28"/>
        </w:rPr>
        <w:t xml:space="preserve">Декор из дисков и природного материала, </w:t>
      </w:r>
      <w:r w:rsidR="00351F1F">
        <w:rPr>
          <w:rFonts w:ascii="Times New Roman" w:hAnsi="Times New Roman" w:cs="Times New Roman"/>
          <w:sz w:val="28"/>
          <w:szCs w:val="28"/>
        </w:rPr>
        <w:t>и</w:t>
      </w:r>
      <w:r w:rsidR="00351F1F" w:rsidRPr="00351F1F">
        <w:rPr>
          <w:rFonts w:ascii="Times New Roman" w:hAnsi="Times New Roman" w:cs="Times New Roman"/>
          <w:sz w:val="28"/>
          <w:szCs w:val="28"/>
        </w:rPr>
        <w:t xml:space="preserve">грушка </w:t>
      </w:r>
      <w:r w:rsidR="006D050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51F1F" w:rsidRPr="00351F1F">
        <w:rPr>
          <w:rFonts w:ascii="Times New Roman" w:hAnsi="Times New Roman" w:cs="Times New Roman"/>
          <w:sz w:val="28"/>
          <w:szCs w:val="28"/>
        </w:rPr>
        <w:t>из яичного лотка.</w:t>
      </w:r>
    </w:p>
    <w:p w:rsidR="003A69E5" w:rsidRPr="00C33F91" w:rsidRDefault="003A69E5" w:rsidP="006D0500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3F91">
        <w:rPr>
          <w:rFonts w:ascii="Times New Roman" w:hAnsi="Times New Roman" w:cs="Times New Roman"/>
          <w:b/>
          <w:sz w:val="28"/>
          <w:szCs w:val="28"/>
        </w:rPr>
        <w:t>3.Пластилинография.</w:t>
      </w:r>
    </w:p>
    <w:p w:rsidR="003A69E5" w:rsidRPr="00C33F91" w:rsidRDefault="003A69E5" w:rsidP="006D050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 xml:space="preserve">Теория. Знакомство с пластилином. Техника безопасности при работе. </w:t>
      </w:r>
    </w:p>
    <w:p w:rsidR="003A69E5" w:rsidRPr="00C33F91" w:rsidRDefault="003A69E5" w:rsidP="006D050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 xml:space="preserve">Практическая работа. </w:t>
      </w:r>
      <w:r w:rsidR="00DD0E1B">
        <w:rPr>
          <w:rFonts w:ascii="Times New Roman" w:hAnsi="Times New Roman" w:cs="Times New Roman"/>
          <w:sz w:val="28"/>
          <w:szCs w:val="28"/>
        </w:rPr>
        <w:t>Панно</w:t>
      </w:r>
      <w:r w:rsidR="00FC7158">
        <w:rPr>
          <w:rFonts w:ascii="Times New Roman" w:hAnsi="Times New Roman" w:cs="Times New Roman"/>
          <w:sz w:val="28"/>
          <w:szCs w:val="28"/>
        </w:rPr>
        <w:t xml:space="preserve"> в технике </w:t>
      </w:r>
      <w:proofErr w:type="spellStart"/>
      <w:r w:rsidR="00FC7158">
        <w:rPr>
          <w:rFonts w:ascii="Times New Roman" w:hAnsi="Times New Roman" w:cs="Times New Roman"/>
          <w:sz w:val="28"/>
          <w:szCs w:val="28"/>
        </w:rPr>
        <w:t>пластилинографии</w:t>
      </w:r>
      <w:proofErr w:type="spellEnd"/>
      <w:r w:rsidRPr="00C33F91">
        <w:rPr>
          <w:rFonts w:ascii="Times New Roman" w:hAnsi="Times New Roman" w:cs="Times New Roman"/>
          <w:sz w:val="28"/>
          <w:szCs w:val="28"/>
        </w:rPr>
        <w:t>. Раскраски пластилином.</w:t>
      </w:r>
    </w:p>
    <w:p w:rsidR="003A69E5" w:rsidRPr="00C33F91" w:rsidRDefault="003A69E5" w:rsidP="006D0500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3F91">
        <w:rPr>
          <w:rFonts w:ascii="Times New Roman" w:hAnsi="Times New Roman" w:cs="Times New Roman"/>
          <w:b/>
          <w:sz w:val="28"/>
          <w:szCs w:val="28"/>
        </w:rPr>
        <w:t>4.Волшебный мир соленого теста.</w:t>
      </w:r>
    </w:p>
    <w:p w:rsidR="003A69E5" w:rsidRPr="00C33F91" w:rsidRDefault="003A69E5" w:rsidP="006D050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>Теория. Знакомство с соленым тестом. Техника безопасности при работе.</w:t>
      </w:r>
    </w:p>
    <w:p w:rsidR="003A69E5" w:rsidRPr="00C33F91" w:rsidRDefault="003A69E5" w:rsidP="006D050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 xml:space="preserve">Практическая часть.  </w:t>
      </w:r>
      <w:r w:rsidR="00BA27BB">
        <w:rPr>
          <w:rFonts w:ascii="Times New Roman" w:hAnsi="Times New Roman" w:cs="Times New Roman"/>
          <w:sz w:val="28"/>
          <w:szCs w:val="28"/>
        </w:rPr>
        <w:t xml:space="preserve">Лепка объемных сувениров, декоративных элементов </w:t>
      </w:r>
      <w:r w:rsidR="006D0500">
        <w:rPr>
          <w:rFonts w:ascii="Times New Roman" w:hAnsi="Times New Roman" w:cs="Times New Roman"/>
          <w:sz w:val="28"/>
          <w:szCs w:val="28"/>
        </w:rPr>
        <w:t xml:space="preserve">        </w:t>
      </w:r>
      <w:r w:rsidR="00BA27BB">
        <w:rPr>
          <w:rFonts w:ascii="Times New Roman" w:hAnsi="Times New Roman" w:cs="Times New Roman"/>
          <w:sz w:val="28"/>
          <w:szCs w:val="28"/>
        </w:rPr>
        <w:t>и украшений</w:t>
      </w:r>
      <w:r w:rsidR="0050430A">
        <w:rPr>
          <w:rFonts w:ascii="Times New Roman" w:hAnsi="Times New Roman" w:cs="Times New Roman"/>
          <w:sz w:val="28"/>
          <w:szCs w:val="28"/>
        </w:rPr>
        <w:t xml:space="preserve"> на ёлку.</w:t>
      </w:r>
    </w:p>
    <w:p w:rsidR="003A69E5" w:rsidRPr="00C33F91" w:rsidRDefault="003A69E5" w:rsidP="006D0500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3F91">
        <w:rPr>
          <w:rFonts w:ascii="Times New Roman" w:hAnsi="Times New Roman" w:cs="Times New Roman"/>
          <w:b/>
          <w:sz w:val="28"/>
          <w:szCs w:val="28"/>
        </w:rPr>
        <w:t>5.Оригами.</w:t>
      </w:r>
    </w:p>
    <w:p w:rsidR="003A69E5" w:rsidRPr="00C33F91" w:rsidRDefault="003A69E5" w:rsidP="006D050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 xml:space="preserve">Теория. Знакомство с оригами. Базовые формы. Условные знаки, принятые </w:t>
      </w:r>
      <w:r w:rsidR="006D0500">
        <w:rPr>
          <w:rFonts w:ascii="Times New Roman" w:hAnsi="Times New Roman" w:cs="Times New Roman"/>
          <w:sz w:val="28"/>
          <w:szCs w:val="28"/>
        </w:rPr>
        <w:t xml:space="preserve">       </w:t>
      </w:r>
      <w:r w:rsidRPr="00C33F91">
        <w:rPr>
          <w:rFonts w:ascii="Times New Roman" w:hAnsi="Times New Roman" w:cs="Times New Roman"/>
          <w:sz w:val="28"/>
          <w:szCs w:val="28"/>
        </w:rPr>
        <w:t xml:space="preserve">в оригами. Основные приёмы складывания.  </w:t>
      </w:r>
    </w:p>
    <w:p w:rsidR="003A69E5" w:rsidRPr="00C33F91" w:rsidRDefault="003A69E5" w:rsidP="006D050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iCs/>
          <w:sz w:val="28"/>
          <w:szCs w:val="28"/>
        </w:rPr>
        <w:t>Практическая работа</w:t>
      </w:r>
      <w:r w:rsidRPr="00C33F91">
        <w:rPr>
          <w:rFonts w:ascii="Times New Roman" w:hAnsi="Times New Roman" w:cs="Times New Roman"/>
          <w:sz w:val="28"/>
          <w:szCs w:val="28"/>
        </w:rPr>
        <w:t>.  Складывание фигурок животных</w:t>
      </w:r>
      <w:r w:rsidR="00DD0E1B">
        <w:rPr>
          <w:rFonts w:ascii="Times New Roman" w:hAnsi="Times New Roman" w:cs="Times New Roman"/>
          <w:sz w:val="28"/>
          <w:szCs w:val="28"/>
        </w:rPr>
        <w:t>, птиц</w:t>
      </w:r>
      <w:r w:rsidRPr="00C33F91">
        <w:rPr>
          <w:rFonts w:ascii="Times New Roman" w:hAnsi="Times New Roman" w:cs="Times New Roman"/>
          <w:sz w:val="28"/>
          <w:szCs w:val="28"/>
        </w:rPr>
        <w:t xml:space="preserve">. </w:t>
      </w:r>
      <w:r w:rsidR="00DD0E1B">
        <w:rPr>
          <w:rFonts w:ascii="Times New Roman" w:hAnsi="Times New Roman" w:cs="Times New Roman"/>
          <w:sz w:val="28"/>
          <w:szCs w:val="28"/>
        </w:rPr>
        <w:t>Модульное оригами.</w:t>
      </w:r>
    </w:p>
    <w:p w:rsidR="003A69E5" w:rsidRPr="00C33F91" w:rsidRDefault="003A69E5" w:rsidP="006D0500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3F91">
        <w:rPr>
          <w:rFonts w:ascii="Times New Roman" w:hAnsi="Times New Roman" w:cs="Times New Roman"/>
          <w:b/>
          <w:sz w:val="28"/>
          <w:szCs w:val="28"/>
        </w:rPr>
        <w:t xml:space="preserve">6. Мозаика. </w:t>
      </w:r>
    </w:p>
    <w:p w:rsidR="003A69E5" w:rsidRPr="00C33F91" w:rsidRDefault="003A69E5" w:rsidP="006D050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 xml:space="preserve">Практическая работа.  </w:t>
      </w:r>
      <w:r w:rsidR="00BA27BB">
        <w:rPr>
          <w:rFonts w:ascii="Times New Roman" w:hAnsi="Times New Roman" w:cs="Times New Roman"/>
          <w:sz w:val="28"/>
          <w:szCs w:val="28"/>
        </w:rPr>
        <w:t>Растительные узоры. Обрывная мозаика.</w:t>
      </w:r>
      <w:r w:rsidRPr="00C33F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69E5" w:rsidRPr="00C33F91" w:rsidRDefault="003A69E5" w:rsidP="006D0500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3F91">
        <w:rPr>
          <w:rFonts w:ascii="Times New Roman" w:hAnsi="Times New Roman" w:cs="Times New Roman"/>
          <w:b/>
          <w:sz w:val="28"/>
          <w:szCs w:val="28"/>
        </w:rPr>
        <w:t>7.</w:t>
      </w:r>
      <w:r w:rsidRPr="00C33F9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Аппликация из бумаги</w:t>
      </w:r>
      <w:r w:rsidRPr="00C33F91">
        <w:rPr>
          <w:rFonts w:ascii="Times New Roman" w:hAnsi="Times New Roman" w:cs="Times New Roman"/>
          <w:b/>
          <w:sz w:val="28"/>
          <w:szCs w:val="28"/>
        </w:rPr>
        <w:t>. Волшебные полоски.</w:t>
      </w:r>
    </w:p>
    <w:p w:rsidR="003A69E5" w:rsidRPr="00C33F91" w:rsidRDefault="003A69E5" w:rsidP="006D050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 xml:space="preserve">Теория. Особенности работы с бумагой. Техника безопасности при работе </w:t>
      </w:r>
      <w:r w:rsidR="006D050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C33F91">
        <w:rPr>
          <w:rFonts w:ascii="Times New Roman" w:hAnsi="Times New Roman" w:cs="Times New Roman"/>
          <w:sz w:val="28"/>
          <w:szCs w:val="28"/>
        </w:rPr>
        <w:t xml:space="preserve">с ножницами. </w:t>
      </w:r>
    </w:p>
    <w:p w:rsidR="003A69E5" w:rsidRPr="00C33F91" w:rsidRDefault="003A69E5" w:rsidP="006D050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iCs/>
          <w:sz w:val="28"/>
          <w:szCs w:val="28"/>
        </w:rPr>
        <w:t>Практическая работа</w:t>
      </w:r>
      <w:r w:rsidR="00BA27BB">
        <w:rPr>
          <w:rFonts w:ascii="Times New Roman" w:hAnsi="Times New Roman" w:cs="Times New Roman"/>
          <w:sz w:val="28"/>
          <w:szCs w:val="28"/>
        </w:rPr>
        <w:t>. Забавные зверушки</w:t>
      </w:r>
      <w:r w:rsidR="0050430A">
        <w:rPr>
          <w:rFonts w:ascii="Times New Roman" w:hAnsi="Times New Roman" w:cs="Times New Roman"/>
          <w:sz w:val="28"/>
          <w:szCs w:val="28"/>
        </w:rPr>
        <w:t xml:space="preserve">. </w:t>
      </w:r>
      <w:r w:rsidR="00BA27BB">
        <w:rPr>
          <w:rFonts w:ascii="Times New Roman" w:hAnsi="Times New Roman" w:cs="Times New Roman"/>
          <w:sz w:val="28"/>
          <w:szCs w:val="28"/>
        </w:rPr>
        <w:t>О</w:t>
      </w:r>
      <w:r w:rsidRPr="00C33F91">
        <w:rPr>
          <w:rFonts w:ascii="Times New Roman" w:hAnsi="Times New Roman" w:cs="Times New Roman"/>
          <w:sz w:val="28"/>
          <w:szCs w:val="28"/>
        </w:rPr>
        <w:t xml:space="preserve">ткрытки к праздникам. </w:t>
      </w:r>
    </w:p>
    <w:p w:rsidR="003A69E5" w:rsidRPr="00C33F91" w:rsidRDefault="003A69E5" w:rsidP="006D0500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3F91">
        <w:rPr>
          <w:rFonts w:ascii="Times New Roman" w:hAnsi="Times New Roman" w:cs="Times New Roman"/>
          <w:b/>
          <w:color w:val="000000"/>
          <w:sz w:val="28"/>
          <w:szCs w:val="28"/>
        </w:rPr>
        <w:t>8.Работа с нитками</w:t>
      </w:r>
    </w:p>
    <w:p w:rsidR="003A69E5" w:rsidRPr="00C33F91" w:rsidRDefault="003A69E5" w:rsidP="006D050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>Теория. Техника безопасности при работе.</w:t>
      </w:r>
    </w:p>
    <w:p w:rsidR="003A69E5" w:rsidRPr="00C33F91" w:rsidRDefault="003A69E5" w:rsidP="006D050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iCs/>
          <w:sz w:val="28"/>
          <w:szCs w:val="28"/>
        </w:rPr>
        <w:t xml:space="preserve">Практическая работа. </w:t>
      </w:r>
      <w:r w:rsidR="00BA27BB">
        <w:rPr>
          <w:rFonts w:ascii="Times New Roman" w:hAnsi="Times New Roman" w:cs="Times New Roman"/>
          <w:sz w:val="28"/>
          <w:szCs w:val="28"/>
        </w:rPr>
        <w:t>Изготовление оберегов</w:t>
      </w:r>
      <w:r w:rsidRPr="00C33F91">
        <w:rPr>
          <w:rFonts w:ascii="Times New Roman" w:hAnsi="Times New Roman" w:cs="Times New Roman"/>
          <w:sz w:val="28"/>
          <w:szCs w:val="28"/>
        </w:rPr>
        <w:t xml:space="preserve">, </w:t>
      </w:r>
      <w:r w:rsidR="00BA27BB">
        <w:rPr>
          <w:rFonts w:ascii="Times New Roman" w:hAnsi="Times New Roman" w:cs="Times New Roman"/>
          <w:sz w:val="28"/>
          <w:szCs w:val="28"/>
        </w:rPr>
        <w:t>панно, декоративных рамок</w:t>
      </w:r>
      <w:r w:rsidRPr="00C33F91">
        <w:rPr>
          <w:rFonts w:ascii="Times New Roman" w:hAnsi="Times New Roman" w:cs="Times New Roman"/>
          <w:sz w:val="28"/>
          <w:szCs w:val="28"/>
        </w:rPr>
        <w:t>.</w:t>
      </w:r>
    </w:p>
    <w:p w:rsidR="003A69E5" w:rsidRPr="00C33F91" w:rsidRDefault="003A69E5" w:rsidP="006D0500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33F91">
        <w:rPr>
          <w:rFonts w:ascii="Times New Roman" w:hAnsi="Times New Roman" w:cs="Times New Roman"/>
          <w:b/>
          <w:color w:val="000000"/>
          <w:sz w:val="28"/>
          <w:szCs w:val="28"/>
        </w:rPr>
        <w:t>9. Нетрадиционные методы рисования.</w:t>
      </w:r>
    </w:p>
    <w:p w:rsidR="003A69E5" w:rsidRPr="00C33F91" w:rsidRDefault="003A69E5" w:rsidP="006D0500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3F91">
        <w:rPr>
          <w:rFonts w:ascii="Times New Roman" w:hAnsi="Times New Roman" w:cs="Times New Roman"/>
          <w:color w:val="000000"/>
          <w:sz w:val="28"/>
          <w:szCs w:val="28"/>
        </w:rPr>
        <w:t>Теория. Общие понятия.</w:t>
      </w:r>
    </w:p>
    <w:p w:rsidR="003A69E5" w:rsidRPr="00C33F91" w:rsidRDefault="003A69E5" w:rsidP="006D050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 xml:space="preserve">Практическая работа. </w:t>
      </w:r>
      <w:r w:rsidR="00BA27BB">
        <w:rPr>
          <w:rFonts w:ascii="Times New Roman" w:hAnsi="Times New Roman" w:cs="Times New Roman"/>
          <w:sz w:val="28"/>
          <w:szCs w:val="28"/>
        </w:rPr>
        <w:t xml:space="preserve">Рисование с применением подручных средств. </w:t>
      </w:r>
    </w:p>
    <w:p w:rsidR="003A69E5" w:rsidRPr="00C33F91" w:rsidRDefault="003A69E5" w:rsidP="006D0500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3F91">
        <w:rPr>
          <w:rFonts w:ascii="Times New Roman" w:hAnsi="Times New Roman" w:cs="Times New Roman"/>
          <w:b/>
          <w:color w:val="000000"/>
          <w:sz w:val="28"/>
          <w:szCs w:val="28"/>
        </w:rPr>
        <w:t>10.  Работа с крупой.</w:t>
      </w:r>
    </w:p>
    <w:p w:rsidR="003A69E5" w:rsidRPr="00C33F91" w:rsidRDefault="003A69E5" w:rsidP="006D050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iCs/>
          <w:sz w:val="28"/>
          <w:szCs w:val="28"/>
        </w:rPr>
        <w:lastRenderedPageBreak/>
        <w:t>Практическая работа</w:t>
      </w:r>
      <w:r w:rsidRPr="00C33F91">
        <w:rPr>
          <w:rFonts w:ascii="Times New Roman" w:hAnsi="Times New Roman" w:cs="Times New Roman"/>
          <w:sz w:val="28"/>
          <w:szCs w:val="28"/>
        </w:rPr>
        <w:t xml:space="preserve">.  </w:t>
      </w:r>
      <w:r w:rsidR="0050430A">
        <w:rPr>
          <w:rFonts w:ascii="Times New Roman" w:hAnsi="Times New Roman" w:cs="Times New Roman"/>
          <w:sz w:val="28"/>
          <w:szCs w:val="28"/>
        </w:rPr>
        <w:t>Панно</w:t>
      </w:r>
      <w:r w:rsidRPr="00C33F91">
        <w:rPr>
          <w:rFonts w:ascii="Times New Roman" w:hAnsi="Times New Roman" w:cs="Times New Roman"/>
          <w:sz w:val="28"/>
          <w:szCs w:val="28"/>
        </w:rPr>
        <w:t>.</w:t>
      </w:r>
      <w:r w:rsidR="005503B9">
        <w:rPr>
          <w:rFonts w:ascii="Times New Roman" w:hAnsi="Times New Roman" w:cs="Times New Roman"/>
          <w:sz w:val="28"/>
          <w:szCs w:val="28"/>
        </w:rPr>
        <w:t xml:space="preserve"> Обереги.</w:t>
      </w:r>
    </w:p>
    <w:p w:rsidR="003A69E5" w:rsidRPr="00C33F91" w:rsidRDefault="003A69E5" w:rsidP="006D050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b/>
          <w:color w:val="000000"/>
          <w:sz w:val="28"/>
          <w:szCs w:val="28"/>
        </w:rPr>
        <w:t>11.  Рисование гелиевой ручкой.</w:t>
      </w:r>
    </w:p>
    <w:p w:rsidR="003A69E5" w:rsidRPr="00C33F91" w:rsidRDefault="003A69E5" w:rsidP="006D050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>Теория. Общие понятия.</w:t>
      </w:r>
    </w:p>
    <w:p w:rsidR="0050430A" w:rsidRDefault="003A69E5" w:rsidP="006D050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iCs/>
          <w:sz w:val="28"/>
          <w:szCs w:val="28"/>
        </w:rPr>
        <w:t>Практическая работа</w:t>
      </w:r>
      <w:r w:rsidR="0050430A">
        <w:rPr>
          <w:rFonts w:ascii="Times New Roman" w:hAnsi="Times New Roman" w:cs="Times New Roman"/>
          <w:sz w:val="28"/>
          <w:szCs w:val="28"/>
        </w:rPr>
        <w:t>.  Замысловатые узоры.</w:t>
      </w:r>
    </w:p>
    <w:p w:rsidR="003A69E5" w:rsidRPr="00C33F91" w:rsidRDefault="003A69E5" w:rsidP="006D0500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3F91">
        <w:rPr>
          <w:rFonts w:ascii="Times New Roman" w:hAnsi="Times New Roman" w:cs="Times New Roman"/>
          <w:b/>
          <w:sz w:val="28"/>
          <w:szCs w:val="28"/>
        </w:rPr>
        <w:t>12. Рисование акварелью.</w:t>
      </w:r>
    </w:p>
    <w:p w:rsidR="003A69E5" w:rsidRPr="00C33F91" w:rsidRDefault="003A69E5" w:rsidP="006D050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>Теория. Техника безопасности при работе с красками,</w:t>
      </w:r>
    </w:p>
    <w:p w:rsidR="003A69E5" w:rsidRPr="00C33F91" w:rsidRDefault="003A69E5" w:rsidP="006D050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iCs/>
          <w:sz w:val="28"/>
          <w:szCs w:val="28"/>
        </w:rPr>
        <w:t>Практическая работа</w:t>
      </w:r>
      <w:r w:rsidRPr="00C33F91">
        <w:rPr>
          <w:rFonts w:ascii="Times New Roman" w:hAnsi="Times New Roman" w:cs="Times New Roman"/>
          <w:sz w:val="28"/>
          <w:szCs w:val="28"/>
        </w:rPr>
        <w:t>.  Рисуем пейзажи.</w:t>
      </w:r>
    </w:p>
    <w:p w:rsidR="003A69E5" w:rsidRPr="00C33F91" w:rsidRDefault="003A69E5" w:rsidP="006D0500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3F91">
        <w:rPr>
          <w:rFonts w:ascii="Times New Roman" w:hAnsi="Times New Roman" w:cs="Times New Roman"/>
          <w:b/>
          <w:sz w:val="28"/>
          <w:szCs w:val="28"/>
        </w:rPr>
        <w:t>13. Аппликации из салфеток.</w:t>
      </w:r>
    </w:p>
    <w:p w:rsidR="003A69E5" w:rsidRPr="00C33F91" w:rsidRDefault="003A69E5" w:rsidP="006D050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 xml:space="preserve">Теория.  Техника  безопасности при работе с ножницами. Клеем. </w:t>
      </w:r>
    </w:p>
    <w:p w:rsidR="003A69E5" w:rsidRPr="00C33F91" w:rsidRDefault="003A69E5" w:rsidP="006D050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 xml:space="preserve">Практическая работа. </w:t>
      </w:r>
      <w:r w:rsidR="005503B9">
        <w:rPr>
          <w:rFonts w:ascii="Times New Roman" w:hAnsi="Times New Roman" w:cs="Times New Roman"/>
          <w:sz w:val="28"/>
          <w:szCs w:val="28"/>
        </w:rPr>
        <w:t>Декор обложки книги, шкатулки.</w:t>
      </w:r>
    </w:p>
    <w:p w:rsidR="003A69E5" w:rsidRPr="00C33F91" w:rsidRDefault="003A69E5" w:rsidP="006D0500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3F91">
        <w:rPr>
          <w:rFonts w:ascii="Times New Roman" w:hAnsi="Times New Roman" w:cs="Times New Roman"/>
          <w:b/>
          <w:sz w:val="28"/>
          <w:szCs w:val="28"/>
        </w:rPr>
        <w:t xml:space="preserve">14. </w:t>
      </w:r>
      <w:r w:rsidRPr="00C33F91">
        <w:rPr>
          <w:rFonts w:ascii="Times New Roman" w:hAnsi="Times New Roman" w:cs="Times New Roman"/>
          <w:b/>
          <w:color w:val="000000"/>
          <w:sz w:val="28"/>
          <w:szCs w:val="28"/>
        </w:rPr>
        <w:t>Весёлые лоскутки. Поделки из ткани.</w:t>
      </w:r>
    </w:p>
    <w:p w:rsidR="003A69E5" w:rsidRPr="00C33F91" w:rsidRDefault="003A69E5" w:rsidP="006D050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 xml:space="preserve">Теория.  Особенности работы с тканью. Виды тканей. </w:t>
      </w:r>
      <w:r w:rsidR="0050430A">
        <w:rPr>
          <w:rFonts w:ascii="Times New Roman" w:hAnsi="Times New Roman" w:cs="Times New Roman"/>
          <w:sz w:val="28"/>
          <w:szCs w:val="28"/>
        </w:rPr>
        <w:t>Швы</w:t>
      </w:r>
      <w:r w:rsidRPr="00C33F91">
        <w:rPr>
          <w:rFonts w:ascii="Times New Roman" w:hAnsi="Times New Roman" w:cs="Times New Roman"/>
          <w:sz w:val="28"/>
          <w:szCs w:val="28"/>
        </w:rPr>
        <w:t xml:space="preserve">. Способы пришивания пуговиц. Наклеивание деталей из ткани на основу. </w:t>
      </w:r>
    </w:p>
    <w:p w:rsidR="003A69E5" w:rsidRPr="00C33F91" w:rsidRDefault="003A69E5" w:rsidP="006D050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iCs/>
          <w:sz w:val="28"/>
          <w:szCs w:val="28"/>
        </w:rPr>
        <w:t>Практическая работа</w:t>
      </w:r>
      <w:r w:rsidRPr="00C33F91">
        <w:rPr>
          <w:rFonts w:ascii="Times New Roman" w:hAnsi="Times New Roman" w:cs="Times New Roman"/>
          <w:sz w:val="28"/>
          <w:szCs w:val="28"/>
        </w:rPr>
        <w:t xml:space="preserve">.  </w:t>
      </w:r>
      <w:r w:rsidR="0050430A">
        <w:rPr>
          <w:rFonts w:ascii="Times New Roman" w:hAnsi="Times New Roman" w:cs="Times New Roman"/>
          <w:sz w:val="28"/>
          <w:szCs w:val="28"/>
        </w:rPr>
        <w:t>Прихватки.</w:t>
      </w:r>
    </w:p>
    <w:p w:rsidR="003A69E5" w:rsidRPr="00C33F91" w:rsidRDefault="003A69E5" w:rsidP="006D0500">
      <w:pPr>
        <w:spacing w:after="0" w:line="240" w:lineRule="auto"/>
        <w:ind w:right="-1"/>
        <w:jc w:val="both"/>
        <w:rPr>
          <w:rFonts w:ascii="Times New Roman" w:eastAsia="TimesNewRoman" w:hAnsi="Times New Roman" w:cs="Times New Roman"/>
          <w:b/>
          <w:sz w:val="28"/>
          <w:szCs w:val="28"/>
        </w:rPr>
      </w:pPr>
      <w:r w:rsidRPr="00C33F91">
        <w:rPr>
          <w:rFonts w:ascii="Times New Roman" w:hAnsi="Times New Roman" w:cs="Times New Roman"/>
          <w:b/>
          <w:color w:val="000000"/>
          <w:sz w:val="28"/>
          <w:szCs w:val="28"/>
        </w:rPr>
        <w:t>15.Заключительное занятие.</w:t>
      </w:r>
    </w:p>
    <w:p w:rsidR="003A69E5" w:rsidRPr="00C33F91" w:rsidRDefault="003A69E5" w:rsidP="006D0500">
      <w:pPr>
        <w:spacing w:after="0" w:line="240" w:lineRule="auto"/>
        <w:ind w:right="-1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C33F91">
        <w:rPr>
          <w:rFonts w:ascii="Times New Roman" w:eastAsia="TimesNewRoman" w:hAnsi="Times New Roman" w:cs="Times New Roman"/>
          <w:sz w:val="28"/>
          <w:szCs w:val="28"/>
        </w:rPr>
        <w:t>Теория. Подготовка работ учащихся к отчетным выставкам декоративно-</w:t>
      </w:r>
    </w:p>
    <w:p w:rsidR="003A69E5" w:rsidRPr="00C33F91" w:rsidRDefault="003A69E5" w:rsidP="006D0500">
      <w:pPr>
        <w:spacing w:after="0" w:line="240" w:lineRule="auto"/>
        <w:ind w:right="-1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C33F91">
        <w:rPr>
          <w:rFonts w:ascii="Times New Roman" w:eastAsia="TimesNewRoman" w:hAnsi="Times New Roman" w:cs="Times New Roman"/>
          <w:sz w:val="28"/>
          <w:szCs w:val="28"/>
        </w:rPr>
        <w:t>прикладного творчества (оформление работ, этикеток). Отбор лучших работ на выставки.</w:t>
      </w:r>
    </w:p>
    <w:p w:rsidR="003A69E5" w:rsidRPr="00C33F91" w:rsidRDefault="003A69E5" w:rsidP="006D0500">
      <w:pPr>
        <w:pStyle w:val="a5"/>
        <w:spacing w:line="240" w:lineRule="auto"/>
        <w:ind w:right="-1" w:firstLine="0"/>
        <w:jc w:val="both"/>
        <w:rPr>
          <w:b/>
          <w:sz w:val="28"/>
          <w:szCs w:val="28"/>
        </w:rPr>
      </w:pPr>
      <w:r w:rsidRPr="00C33F91">
        <w:rPr>
          <w:rFonts w:eastAsia="TimesNewRoman"/>
          <w:sz w:val="28"/>
          <w:szCs w:val="28"/>
        </w:rPr>
        <w:t xml:space="preserve">Практическая работа. Участие воспитанников в церемониях открытия </w:t>
      </w:r>
      <w:r w:rsidR="006D0500">
        <w:rPr>
          <w:rFonts w:eastAsia="TimesNewRoman"/>
          <w:sz w:val="28"/>
          <w:szCs w:val="28"/>
        </w:rPr>
        <w:t xml:space="preserve">                       </w:t>
      </w:r>
      <w:r w:rsidRPr="00C33F91">
        <w:rPr>
          <w:rFonts w:eastAsia="TimesNewRoman"/>
          <w:sz w:val="28"/>
          <w:szCs w:val="28"/>
        </w:rPr>
        <w:t xml:space="preserve">и закрытия выставок. </w:t>
      </w:r>
      <w:r w:rsidRPr="00C33F91">
        <w:rPr>
          <w:color w:val="000000"/>
          <w:sz w:val="28"/>
          <w:szCs w:val="28"/>
        </w:rPr>
        <w:t>Подведение итогов. Выставки работ учащихся</w:t>
      </w:r>
      <w:r w:rsidRPr="00C33F91">
        <w:rPr>
          <w:b/>
          <w:sz w:val="28"/>
          <w:szCs w:val="28"/>
        </w:rPr>
        <w:t xml:space="preserve"> </w:t>
      </w:r>
    </w:p>
    <w:p w:rsidR="003A69E5" w:rsidRPr="00C33F91" w:rsidRDefault="003A69E5" w:rsidP="00C33F91">
      <w:pPr>
        <w:pStyle w:val="a5"/>
        <w:spacing w:line="240" w:lineRule="auto"/>
        <w:ind w:firstLine="0"/>
        <w:rPr>
          <w:b/>
          <w:sz w:val="28"/>
          <w:szCs w:val="28"/>
        </w:rPr>
      </w:pPr>
    </w:p>
    <w:p w:rsidR="00965FB7" w:rsidRPr="00C33F91" w:rsidRDefault="00BD0ACB" w:rsidP="00C33F91">
      <w:pPr>
        <w:pStyle w:val="a5"/>
        <w:spacing w:line="240" w:lineRule="auto"/>
        <w:ind w:firstLine="0"/>
        <w:rPr>
          <w:b/>
          <w:sz w:val="28"/>
          <w:szCs w:val="28"/>
        </w:rPr>
      </w:pPr>
      <w:r w:rsidRPr="00C33F91">
        <w:rPr>
          <w:b/>
          <w:sz w:val="28"/>
          <w:szCs w:val="28"/>
        </w:rPr>
        <w:t xml:space="preserve">8. </w:t>
      </w:r>
      <w:r w:rsidR="00965FB7" w:rsidRPr="00C33F91">
        <w:rPr>
          <w:b/>
          <w:sz w:val="28"/>
          <w:szCs w:val="28"/>
        </w:rPr>
        <w:t>Календарно-тематическое планирование</w:t>
      </w:r>
      <w:r w:rsidR="00B372D5" w:rsidRPr="00C33F91">
        <w:rPr>
          <w:b/>
          <w:sz w:val="28"/>
          <w:szCs w:val="28"/>
        </w:rPr>
        <w:t xml:space="preserve"> </w:t>
      </w:r>
    </w:p>
    <w:p w:rsidR="00965FB7" w:rsidRPr="00C33F91" w:rsidRDefault="00965FB7" w:rsidP="00C33F91">
      <w:pPr>
        <w:pStyle w:val="a5"/>
        <w:spacing w:line="240" w:lineRule="auto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55"/>
        <w:gridCol w:w="1007"/>
      </w:tblGrid>
      <w:tr w:rsidR="003A69E5" w:rsidRPr="00C33F91" w:rsidTr="006D0500">
        <w:tc>
          <w:tcPr>
            <w:tcW w:w="1809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№  п\</w:t>
            </w:r>
            <w:proofErr w:type="gramStart"/>
            <w:r w:rsidRPr="00C33F91"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6755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Наименование работ</w:t>
            </w:r>
          </w:p>
        </w:tc>
        <w:tc>
          <w:tcPr>
            <w:tcW w:w="1007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Кол-во часов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6B3016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755" w:type="dxa"/>
          </w:tcPr>
          <w:p w:rsidR="003A69E5" w:rsidRPr="00C33F91" w:rsidRDefault="003A69E5" w:rsidP="00C33F9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3F91">
              <w:rPr>
                <w:rFonts w:ascii="Times New Roman" w:hAnsi="Times New Roman" w:cs="Times New Roman"/>
                <w:sz w:val="28"/>
                <w:szCs w:val="28"/>
              </w:rPr>
              <w:t xml:space="preserve">Вводное занятие. </w:t>
            </w:r>
            <w:r w:rsidRPr="00C33F9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Инструктаж по технике безопасности.  </w:t>
            </w:r>
            <w:r w:rsidRPr="00C33F91">
              <w:rPr>
                <w:rFonts w:ascii="Times New Roman" w:hAnsi="Times New Roman" w:cs="Times New Roman"/>
                <w:sz w:val="28"/>
                <w:szCs w:val="28"/>
              </w:rPr>
              <w:t>Ознакомление с целями и задачами обучения, уточнение расписание. Требования к занятиям. Декоративно-прикладное творчество.</w:t>
            </w:r>
          </w:p>
        </w:tc>
        <w:tc>
          <w:tcPr>
            <w:tcW w:w="1007" w:type="dxa"/>
          </w:tcPr>
          <w:p w:rsidR="003A69E5" w:rsidRPr="00C33F91" w:rsidRDefault="0001405F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6B3016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755" w:type="dxa"/>
          </w:tcPr>
          <w:p w:rsidR="003A69E5" w:rsidRPr="00C33F91" w:rsidRDefault="0001405F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Поделки из природного, </w:t>
            </w:r>
            <w:r w:rsidR="003A69E5" w:rsidRPr="00C33F91">
              <w:rPr>
                <w:sz w:val="28"/>
                <w:szCs w:val="28"/>
              </w:rPr>
              <w:t xml:space="preserve">бросового материала. Теория. </w:t>
            </w:r>
          </w:p>
        </w:tc>
        <w:tc>
          <w:tcPr>
            <w:tcW w:w="1007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1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6B3016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</w:t>
            </w:r>
          </w:p>
        </w:tc>
        <w:tc>
          <w:tcPr>
            <w:tcW w:w="6755" w:type="dxa"/>
          </w:tcPr>
          <w:p w:rsidR="003A69E5" w:rsidRPr="00C33F91" w:rsidRDefault="0050430A" w:rsidP="00C33F9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Декор из диска и природного материала</w:t>
            </w:r>
          </w:p>
        </w:tc>
        <w:tc>
          <w:tcPr>
            <w:tcW w:w="1007" w:type="dxa"/>
          </w:tcPr>
          <w:p w:rsidR="003A69E5" w:rsidRPr="00C33F91" w:rsidRDefault="003A69E5" w:rsidP="00C33F9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3F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6B3016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755" w:type="dxa"/>
          </w:tcPr>
          <w:p w:rsidR="003A69E5" w:rsidRPr="00C33F91" w:rsidRDefault="00351F1F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Игрушка из яичного лотка.</w:t>
            </w:r>
          </w:p>
        </w:tc>
        <w:tc>
          <w:tcPr>
            <w:tcW w:w="1007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1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6B3016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755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Нетрадиционные методы рисования.  Теория.</w:t>
            </w:r>
          </w:p>
        </w:tc>
        <w:tc>
          <w:tcPr>
            <w:tcW w:w="1007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1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6B3016" w:rsidP="007428F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755" w:type="dxa"/>
          </w:tcPr>
          <w:p w:rsidR="003A69E5" w:rsidRPr="00C33F91" w:rsidRDefault="007428F1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 xml:space="preserve">Нетрадиционные методы рисования. </w:t>
            </w:r>
            <w:r w:rsidR="0050430A">
              <w:rPr>
                <w:sz w:val="28"/>
                <w:szCs w:val="28"/>
              </w:rPr>
              <w:t>Цветущая ветвь</w:t>
            </w:r>
            <w:r w:rsidR="003A69E5" w:rsidRPr="00C33F91">
              <w:rPr>
                <w:sz w:val="28"/>
                <w:szCs w:val="28"/>
              </w:rPr>
              <w:t>. Рисование ватными палочками.</w:t>
            </w:r>
          </w:p>
        </w:tc>
        <w:tc>
          <w:tcPr>
            <w:tcW w:w="1007" w:type="dxa"/>
          </w:tcPr>
          <w:p w:rsidR="003A69E5" w:rsidRPr="00C33F91" w:rsidRDefault="007428F1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6B3016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8,9</w:t>
            </w:r>
          </w:p>
        </w:tc>
        <w:tc>
          <w:tcPr>
            <w:tcW w:w="6755" w:type="dxa"/>
          </w:tcPr>
          <w:p w:rsidR="003A69E5" w:rsidRPr="00C33F91" w:rsidRDefault="007428F1" w:rsidP="00721A80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 xml:space="preserve">Нетрадиционные методы рисования. </w:t>
            </w:r>
            <w:r w:rsidR="00721A80">
              <w:rPr>
                <w:sz w:val="28"/>
                <w:szCs w:val="28"/>
              </w:rPr>
              <w:t>Смешные животные</w:t>
            </w:r>
            <w:r w:rsidR="00351F1F">
              <w:rPr>
                <w:sz w:val="28"/>
                <w:szCs w:val="28"/>
              </w:rPr>
              <w:t xml:space="preserve">. </w:t>
            </w:r>
            <w:r w:rsidR="00721A80">
              <w:rPr>
                <w:sz w:val="28"/>
                <w:szCs w:val="28"/>
              </w:rPr>
              <w:t>Обводим ладошку.</w:t>
            </w:r>
          </w:p>
        </w:tc>
        <w:tc>
          <w:tcPr>
            <w:tcW w:w="1007" w:type="dxa"/>
          </w:tcPr>
          <w:p w:rsidR="003A69E5" w:rsidRPr="00C33F91" w:rsidRDefault="007428F1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6B3016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10,11</w:t>
            </w:r>
          </w:p>
        </w:tc>
        <w:tc>
          <w:tcPr>
            <w:tcW w:w="6755" w:type="dxa"/>
          </w:tcPr>
          <w:p w:rsidR="003A69E5" w:rsidRPr="00C33F91" w:rsidRDefault="007428F1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 xml:space="preserve">Нетрадиционные методы рисования. </w:t>
            </w:r>
            <w:r w:rsidR="00351F1F">
              <w:rPr>
                <w:sz w:val="28"/>
                <w:szCs w:val="28"/>
              </w:rPr>
              <w:t>Панно с цветами. Рисование с помощью воздушного шарика.</w:t>
            </w:r>
          </w:p>
        </w:tc>
        <w:tc>
          <w:tcPr>
            <w:tcW w:w="1007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2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6B3016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12,13</w:t>
            </w:r>
          </w:p>
        </w:tc>
        <w:tc>
          <w:tcPr>
            <w:tcW w:w="6755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proofErr w:type="spellStart"/>
            <w:r w:rsidRPr="00C33F91">
              <w:rPr>
                <w:sz w:val="28"/>
                <w:szCs w:val="28"/>
              </w:rPr>
              <w:t>Пластилинография</w:t>
            </w:r>
            <w:proofErr w:type="spellEnd"/>
            <w:r w:rsidRPr="00C33F91">
              <w:rPr>
                <w:sz w:val="28"/>
                <w:szCs w:val="28"/>
              </w:rPr>
              <w:t>. Знакомство с техникой.</w:t>
            </w:r>
          </w:p>
        </w:tc>
        <w:tc>
          <w:tcPr>
            <w:tcW w:w="1007" w:type="dxa"/>
          </w:tcPr>
          <w:p w:rsidR="003A69E5" w:rsidRPr="00C33F91" w:rsidRDefault="006B3016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3A69E5" w:rsidP="006B3016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1</w:t>
            </w:r>
            <w:r w:rsidR="006B3016">
              <w:rPr>
                <w:sz w:val="28"/>
                <w:szCs w:val="28"/>
              </w:rPr>
              <w:t>4,15</w:t>
            </w:r>
          </w:p>
        </w:tc>
        <w:tc>
          <w:tcPr>
            <w:tcW w:w="6755" w:type="dxa"/>
          </w:tcPr>
          <w:p w:rsidR="003A69E5" w:rsidRPr="00C33F91" w:rsidRDefault="007428F1" w:rsidP="00721A80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proofErr w:type="spellStart"/>
            <w:r w:rsidRPr="00C33F91">
              <w:rPr>
                <w:sz w:val="28"/>
                <w:szCs w:val="28"/>
              </w:rPr>
              <w:t>Пластилинография</w:t>
            </w:r>
            <w:proofErr w:type="spellEnd"/>
            <w:r w:rsidRPr="00C33F9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="003A69E5" w:rsidRPr="00C33F91">
              <w:rPr>
                <w:sz w:val="28"/>
                <w:szCs w:val="28"/>
              </w:rPr>
              <w:t>Картина пластилином «</w:t>
            </w:r>
            <w:r w:rsidR="00721A80">
              <w:rPr>
                <w:sz w:val="28"/>
                <w:szCs w:val="28"/>
              </w:rPr>
              <w:t>Бабочка</w:t>
            </w:r>
            <w:r w:rsidR="003A69E5" w:rsidRPr="00C33F91">
              <w:rPr>
                <w:sz w:val="28"/>
                <w:szCs w:val="28"/>
              </w:rPr>
              <w:t>»</w:t>
            </w:r>
          </w:p>
        </w:tc>
        <w:tc>
          <w:tcPr>
            <w:tcW w:w="1007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2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6B3016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16,17</w:t>
            </w:r>
          </w:p>
        </w:tc>
        <w:tc>
          <w:tcPr>
            <w:tcW w:w="6755" w:type="dxa"/>
          </w:tcPr>
          <w:p w:rsidR="003A69E5" w:rsidRPr="00C33F91" w:rsidRDefault="007428F1" w:rsidP="00721A80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proofErr w:type="spellStart"/>
            <w:r w:rsidRPr="00C33F91">
              <w:rPr>
                <w:sz w:val="28"/>
                <w:szCs w:val="28"/>
              </w:rPr>
              <w:t>Пластилинография</w:t>
            </w:r>
            <w:proofErr w:type="spellEnd"/>
            <w:r w:rsidRPr="00C33F9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="003A69E5" w:rsidRPr="00C33F91">
              <w:rPr>
                <w:sz w:val="28"/>
                <w:szCs w:val="28"/>
              </w:rPr>
              <w:t>Картина пластилином «</w:t>
            </w:r>
            <w:r w:rsidR="00721A80">
              <w:rPr>
                <w:sz w:val="28"/>
                <w:szCs w:val="28"/>
              </w:rPr>
              <w:t>Рыбка</w:t>
            </w:r>
            <w:r w:rsidR="003A69E5" w:rsidRPr="00C33F91">
              <w:rPr>
                <w:sz w:val="28"/>
                <w:szCs w:val="28"/>
              </w:rPr>
              <w:t>»</w:t>
            </w:r>
          </w:p>
        </w:tc>
        <w:tc>
          <w:tcPr>
            <w:tcW w:w="1007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2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3A69E5" w:rsidP="006B3016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1</w:t>
            </w:r>
            <w:r w:rsidR="006B3016">
              <w:rPr>
                <w:sz w:val="28"/>
                <w:szCs w:val="28"/>
              </w:rPr>
              <w:t>8</w:t>
            </w:r>
          </w:p>
        </w:tc>
        <w:tc>
          <w:tcPr>
            <w:tcW w:w="6755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Знакомство с соленым тестом.</w:t>
            </w:r>
          </w:p>
        </w:tc>
        <w:tc>
          <w:tcPr>
            <w:tcW w:w="1007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1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6B3016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6755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Приготовление соленого теста. Соединение деталей</w:t>
            </w:r>
          </w:p>
        </w:tc>
        <w:tc>
          <w:tcPr>
            <w:tcW w:w="1007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1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3A69E5" w:rsidP="006B3016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lastRenderedPageBreak/>
              <w:t>2</w:t>
            </w:r>
            <w:r w:rsidR="006B3016">
              <w:rPr>
                <w:sz w:val="28"/>
                <w:szCs w:val="28"/>
              </w:rPr>
              <w:t>0,21,22</w:t>
            </w:r>
          </w:p>
        </w:tc>
        <w:tc>
          <w:tcPr>
            <w:tcW w:w="6755" w:type="dxa"/>
          </w:tcPr>
          <w:p w:rsidR="003A69E5" w:rsidRPr="00C33F91" w:rsidRDefault="007428F1" w:rsidP="00721A80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Изделие </w:t>
            </w:r>
            <w:r w:rsidR="003A69E5" w:rsidRPr="00C33F91">
              <w:rPr>
                <w:sz w:val="28"/>
                <w:szCs w:val="28"/>
              </w:rPr>
              <w:t xml:space="preserve"> из соленого теста. </w:t>
            </w:r>
            <w:r w:rsidR="00721A80">
              <w:rPr>
                <w:sz w:val="28"/>
                <w:szCs w:val="28"/>
              </w:rPr>
              <w:t>Котик</w:t>
            </w:r>
          </w:p>
        </w:tc>
        <w:tc>
          <w:tcPr>
            <w:tcW w:w="1007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3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3A69E5" w:rsidP="006B3016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2</w:t>
            </w:r>
            <w:r w:rsidR="006B3016">
              <w:rPr>
                <w:sz w:val="28"/>
                <w:szCs w:val="28"/>
              </w:rPr>
              <w:t>3,24,25</w:t>
            </w:r>
          </w:p>
        </w:tc>
        <w:tc>
          <w:tcPr>
            <w:tcW w:w="6755" w:type="dxa"/>
          </w:tcPr>
          <w:p w:rsidR="003A69E5" w:rsidRPr="00C33F91" w:rsidRDefault="00721A80" w:rsidP="00721A80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Изделие из соленого теста. Подвеска</w:t>
            </w:r>
          </w:p>
        </w:tc>
        <w:tc>
          <w:tcPr>
            <w:tcW w:w="1007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3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3A69E5" w:rsidP="006B3016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2</w:t>
            </w:r>
            <w:r w:rsidR="006B3016">
              <w:rPr>
                <w:sz w:val="28"/>
                <w:szCs w:val="28"/>
              </w:rPr>
              <w:t>6</w:t>
            </w:r>
          </w:p>
        </w:tc>
        <w:tc>
          <w:tcPr>
            <w:tcW w:w="6755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Знакомство с оригами. Базовые формы</w:t>
            </w:r>
          </w:p>
        </w:tc>
        <w:tc>
          <w:tcPr>
            <w:tcW w:w="1007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1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3A69E5" w:rsidP="006B3016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2</w:t>
            </w:r>
            <w:r w:rsidR="006B3016">
              <w:rPr>
                <w:sz w:val="28"/>
                <w:szCs w:val="28"/>
              </w:rPr>
              <w:t>7,28</w:t>
            </w:r>
          </w:p>
        </w:tc>
        <w:tc>
          <w:tcPr>
            <w:tcW w:w="6755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Оригами. Фигурки животных</w:t>
            </w:r>
          </w:p>
        </w:tc>
        <w:tc>
          <w:tcPr>
            <w:tcW w:w="1007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2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6B3016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29,30</w:t>
            </w:r>
          </w:p>
        </w:tc>
        <w:tc>
          <w:tcPr>
            <w:tcW w:w="6755" w:type="dxa"/>
          </w:tcPr>
          <w:p w:rsidR="003A69E5" w:rsidRPr="00C33F91" w:rsidRDefault="003A69E5" w:rsidP="00721A80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Оригами. Композиция к сказке «</w:t>
            </w:r>
            <w:r w:rsidR="00721A80">
              <w:rPr>
                <w:sz w:val="28"/>
                <w:szCs w:val="28"/>
              </w:rPr>
              <w:t>Колобок</w:t>
            </w:r>
            <w:r w:rsidRPr="00C33F91">
              <w:rPr>
                <w:sz w:val="28"/>
                <w:szCs w:val="28"/>
              </w:rPr>
              <w:t>».</w:t>
            </w:r>
          </w:p>
        </w:tc>
        <w:tc>
          <w:tcPr>
            <w:tcW w:w="1007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2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AD60C7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6755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Аппликация. Знакомство с техникой. ТБ при работе</w:t>
            </w:r>
          </w:p>
        </w:tc>
        <w:tc>
          <w:tcPr>
            <w:tcW w:w="1007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1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3A69E5" w:rsidP="00AD60C7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3</w:t>
            </w:r>
            <w:r w:rsidR="00AD60C7">
              <w:rPr>
                <w:sz w:val="28"/>
                <w:szCs w:val="28"/>
              </w:rPr>
              <w:t>2</w:t>
            </w:r>
          </w:p>
        </w:tc>
        <w:tc>
          <w:tcPr>
            <w:tcW w:w="6755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Аппликация. Декоративная закладка</w:t>
            </w:r>
          </w:p>
        </w:tc>
        <w:tc>
          <w:tcPr>
            <w:tcW w:w="1007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1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3A69E5" w:rsidP="00AD60C7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3</w:t>
            </w:r>
            <w:r w:rsidR="00AD60C7">
              <w:rPr>
                <w:sz w:val="28"/>
                <w:szCs w:val="28"/>
              </w:rPr>
              <w:t>3,34</w:t>
            </w:r>
          </w:p>
        </w:tc>
        <w:tc>
          <w:tcPr>
            <w:tcW w:w="6755" w:type="dxa"/>
          </w:tcPr>
          <w:p w:rsidR="003A69E5" w:rsidRPr="00C33F91" w:rsidRDefault="003A69E5" w:rsidP="00721A80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 xml:space="preserve">Аппликация. </w:t>
            </w:r>
            <w:r w:rsidR="00721A80">
              <w:rPr>
                <w:sz w:val="28"/>
                <w:szCs w:val="28"/>
              </w:rPr>
              <w:t>Дары природы.</w:t>
            </w:r>
          </w:p>
        </w:tc>
        <w:tc>
          <w:tcPr>
            <w:tcW w:w="1007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2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3A69E5" w:rsidP="00AD60C7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3</w:t>
            </w:r>
            <w:r w:rsidR="00AD60C7">
              <w:rPr>
                <w:sz w:val="28"/>
                <w:szCs w:val="28"/>
              </w:rPr>
              <w:t>5,36</w:t>
            </w:r>
          </w:p>
        </w:tc>
        <w:tc>
          <w:tcPr>
            <w:tcW w:w="6755" w:type="dxa"/>
          </w:tcPr>
          <w:p w:rsidR="003A69E5" w:rsidRPr="00C33F91" w:rsidRDefault="00721A80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Аппликация из кругов. Георгин</w:t>
            </w:r>
            <w:r w:rsidR="003A69E5" w:rsidRPr="00C33F91">
              <w:rPr>
                <w:sz w:val="28"/>
                <w:szCs w:val="28"/>
              </w:rPr>
              <w:t>.</w:t>
            </w:r>
          </w:p>
        </w:tc>
        <w:tc>
          <w:tcPr>
            <w:tcW w:w="1007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2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3A69E5" w:rsidP="00AD60C7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3</w:t>
            </w:r>
            <w:r w:rsidR="00AD60C7">
              <w:rPr>
                <w:sz w:val="28"/>
                <w:szCs w:val="28"/>
              </w:rPr>
              <w:t>7,38,39</w:t>
            </w:r>
          </w:p>
        </w:tc>
        <w:tc>
          <w:tcPr>
            <w:tcW w:w="6755" w:type="dxa"/>
          </w:tcPr>
          <w:p w:rsidR="003A69E5" w:rsidRPr="00C33F91" w:rsidRDefault="00721A80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Пряник</w:t>
            </w:r>
            <w:r w:rsidR="003A69E5" w:rsidRPr="00C33F91">
              <w:rPr>
                <w:sz w:val="28"/>
                <w:szCs w:val="28"/>
              </w:rPr>
              <w:t xml:space="preserve"> из соленого теста.</w:t>
            </w:r>
          </w:p>
        </w:tc>
        <w:tc>
          <w:tcPr>
            <w:tcW w:w="1007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3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AD60C7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40,41,42</w:t>
            </w:r>
          </w:p>
        </w:tc>
        <w:tc>
          <w:tcPr>
            <w:tcW w:w="6755" w:type="dxa"/>
          </w:tcPr>
          <w:p w:rsidR="003A69E5" w:rsidRPr="00C33F91" w:rsidRDefault="00721A80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Шишка</w:t>
            </w:r>
            <w:r w:rsidR="003A69E5" w:rsidRPr="00C33F91">
              <w:rPr>
                <w:sz w:val="28"/>
                <w:szCs w:val="28"/>
              </w:rPr>
              <w:t xml:space="preserve"> из соленого теста</w:t>
            </w:r>
          </w:p>
        </w:tc>
        <w:tc>
          <w:tcPr>
            <w:tcW w:w="1007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3</w:t>
            </w:r>
          </w:p>
        </w:tc>
      </w:tr>
      <w:tr w:rsidR="003A69E5" w:rsidRPr="00C33F91" w:rsidTr="006D0500">
        <w:tc>
          <w:tcPr>
            <w:tcW w:w="1809" w:type="dxa"/>
          </w:tcPr>
          <w:p w:rsidR="00A66B32" w:rsidRPr="00C33F91" w:rsidRDefault="003A69E5" w:rsidP="00AD60C7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4</w:t>
            </w:r>
            <w:r w:rsidR="00AD60C7">
              <w:rPr>
                <w:sz w:val="28"/>
                <w:szCs w:val="28"/>
              </w:rPr>
              <w:t>3,44</w:t>
            </w:r>
          </w:p>
        </w:tc>
        <w:tc>
          <w:tcPr>
            <w:tcW w:w="6755" w:type="dxa"/>
          </w:tcPr>
          <w:p w:rsidR="003A69E5" w:rsidRPr="00C33F91" w:rsidRDefault="0002137B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proofErr w:type="spellStart"/>
            <w:r w:rsidRPr="00C33F91">
              <w:rPr>
                <w:sz w:val="28"/>
                <w:szCs w:val="28"/>
              </w:rPr>
              <w:t>Пластилинография</w:t>
            </w:r>
            <w:proofErr w:type="spellEnd"/>
            <w:r w:rsidRPr="00C33F9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Миниатюра «Цветы»</w:t>
            </w:r>
          </w:p>
        </w:tc>
        <w:tc>
          <w:tcPr>
            <w:tcW w:w="1007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2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7671A0" w:rsidP="00AD60C7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AD60C7">
              <w:rPr>
                <w:sz w:val="28"/>
                <w:szCs w:val="28"/>
              </w:rPr>
              <w:t>5,46,47,48</w:t>
            </w:r>
          </w:p>
        </w:tc>
        <w:tc>
          <w:tcPr>
            <w:tcW w:w="6755" w:type="dxa"/>
          </w:tcPr>
          <w:p w:rsidR="003A69E5" w:rsidRPr="00C33F91" w:rsidRDefault="007428F1" w:rsidP="007671A0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proofErr w:type="spellStart"/>
            <w:r w:rsidRPr="00C33F91">
              <w:rPr>
                <w:sz w:val="28"/>
                <w:szCs w:val="28"/>
              </w:rPr>
              <w:t>Пластилинография</w:t>
            </w:r>
            <w:proofErr w:type="spellEnd"/>
            <w:r w:rsidRPr="00C33F9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="003A69E5" w:rsidRPr="00C33F91">
              <w:rPr>
                <w:sz w:val="28"/>
                <w:szCs w:val="28"/>
              </w:rPr>
              <w:t xml:space="preserve">Работа с пластилином. </w:t>
            </w:r>
            <w:r w:rsidR="007671A0">
              <w:rPr>
                <w:sz w:val="28"/>
                <w:szCs w:val="28"/>
              </w:rPr>
              <w:t>Стрекоза на листике.</w:t>
            </w:r>
          </w:p>
        </w:tc>
        <w:tc>
          <w:tcPr>
            <w:tcW w:w="1007" w:type="dxa"/>
          </w:tcPr>
          <w:p w:rsidR="003A69E5" w:rsidRPr="00C33F91" w:rsidRDefault="007671A0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AD60C7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49,50</w:t>
            </w:r>
          </w:p>
        </w:tc>
        <w:tc>
          <w:tcPr>
            <w:tcW w:w="6755" w:type="dxa"/>
          </w:tcPr>
          <w:p w:rsidR="003A69E5" w:rsidRPr="00C33F91" w:rsidRDefault="003A69E5" w:rsidP="00721A80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Оригами.   Панно «</w:t>
            </w:r>
            <w:r w:rsidR="00721A80">
              <w:rPr>
                <w:sz w:val="28"/>
                <w:szCs w:val="28"/>
              </w:rPr>
              <w:t>Колокольчики</w:t>
            </w:r>
            <w:r w:rsidRPr="00C33F91">
              <w:rPr>
                <w:sz w:val="28"/>
                <w:szCs w:val="28"/>
              </w:rPr>
              <w:t>»</w:t>
            </w:r>
          </w:p>
        </w:tc>
        <w:tc>
          <w:tcPr>
            <w:tcW w:w="1007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2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721A80" w:rsidP="00AD60C7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D60C7">
              <w:rPr>
                <w:sz w:val="28"/>
                <w:szCs w:val="28"/>
              </w:rPr>
              <w:t>1,52,53,54,55,56</w:t>
            </w:r>
          </w:p>
        </w:tc>
        <w:tc>
          <w:tcPr>
            <w:tcW w:w="6755" w:type="dxa"/>
          </w:tcPr>
          <w:p w:rsidR="003A69E5" w:rsidRPr="00C33F91" w:rsidRDefault="003A69E5" w:rsidP="00721A80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 xml:space="preserve">Оригами. </w:t>
            </w:r>
            <w:r w:rsidR="00721A80">
              <w:rPr>
                <w:sz w:val="28"/>
                <w:szCs w:val="28"/>
              </w:rPr>
              <w:t>Стрекоза из модулей.</w:t>
            </w:r>
          </w:p>
        </w:tc>
        <w:tc>
          <w:tcPr>
            <w:tcW w:w="1007" w:type="dxa"/>
          </w:tcPr>
          <w:p w:rsidR="003A69E5" w:rsidRPr="00C33F91" w:rsidRDefault="00721A80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3A69E5" w:rsidP="00AD60C7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5</w:t>
            </w:r>
            <w:r w:rsidR="00AD60C7">
              <w:rPr>
                <w:sz w:val="28"/>
                <w:szCs w:val="28"/>
              </w:rPr>
              <w:t>7</w:t>
            </w:r>
          </w:p>
        </w:tc>
        <w:tc>
          <w:tcPr>
            <w:tcW w:w="6755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 xml:space="preserve">Рисование акварелью.  Общие понятия. </w:t>
            </w:r>
          </w:p>
        </w:tc>
        <w:tc>
          <w:tcPr>
            <w:tcW w:w="1007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1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3A69E5" w:rsidP="00AD60C7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5</w:t>
            </w:r>
            <w:r w:rsidR="00AD60C7">
              <w:rPr>
                <w:sz w:val="28"/>
                <w:szCs w:val="28"/>
              </w:rPr>
              <w:t>8,59,60,61,62</w:t>
            </w:r>
          </w:p>
        </w:tc>
        <w:tc>
          <w:tcPr>
            <w:tcW w:w="6755" w:type="dxa"/>
          </w:tcPr>
          <w:p w:rsidR="003A69E5" w:rsidRPr="00C33F91" w:rsidRDefault="003A69E5" w:rsidP="00721A80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 xml:space="preserve">Рисование акварелью. </w:t>
            </w:r>
            <w:r w:rsidR="00721A80">
              <w:rPr>
                <w:sz w:val="28"/>
                <w:szCs w:val="28"/>
              </w:rPr>
              <w:t>Одуванчики.</w:t>
            </w:r>
            <w:r w:rsidRPr="00C33F9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007" w:type="dxa"/>
          </w:tcPr>
          <w:p w:rsidR="003A69E5" w:rsidRPr="00C33F91" w:rsidRDefault="006B3016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7671A0" w:rsidP="00AD60C7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AD60C7">
              <w:rPr>
                <w:sz w:val="28"/>
                <w:szCs w:val="28"/>
              </w:rPr>
              <w:t>3,64,65,66</w:t>
            </w:r>
          </w:p>
        </w:tc>
        <w:tc>
          <w:tcPr>
            <w:tcW w:w="6755" w:type="dxa"/>
          </w:tcPr>
          <w:p w:rsidR="003A69E5" w:rsidRPr="00C33F91" w:rsidRDefault="003A69E5" w:rsidP="007671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3F91">
              <w:rPr>
                <w:rFonts w:ascii="Times New Roman" w:hAnsi="Times New Roman" w:cs="Times New Roman"/>
                <w:sz w:val="28"/>
                <w:szCs w:val="28"/>
              </w:rPr>
              <w:t xml:space="preserve">Поделки из бросового материала. </w:t>
            </w:r>
            <w:r w:rsidR="007671A0">
              <w:rPr>
                <w:rFonts w:ascii="Times New Roman" w:hAnsi="Times New Roman" w:cs="Times New Roman"/>
                <w:sz w:val="28"/>
                <w:szCs w:val="28"/>
              </w:rPr>
              <w:t>Игрушки из яичных лотков.</w:t>
            </w:r>
          </w:p>
        </w:tc>
        <w:tc>
          <w:tcPr>
            <w:tcW w:w="1007" w:type="dxa"/>
          </w:tcPr>
          <w:p w:rsidR="003A69E5" w:rsidRPr="00C33F91" w:rsidRDefault="007671A0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AD60C7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67,68,69,70</w:t>
            </w:r>
          </w:p>
        </w:tc>
        <w:tc>
          <w:tcPr>
            <w:tcW w:w="6755" w:type="dxa"/>
          </w:tcPr>
          <w:p w:rsidR="003A69E5" w:rsidRPr="00C33F91" w:rsidRDefault="003A69E5" w:rsidP="007671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33F91">
              <w:rPr>
                <w:rFonts w:ascii="Times New Roman" w:hAnsi="Times New Roman" w:cs="Times New Roman"/>
                <w:sz w:val="28"/>
                <w:szCs w:val="28"/>
              </w:rPr>
              <w:t>Пластилинография</w:t>
            </w:r>
            <w:proofErr w:type="spellEnd"/>
            <w:r w:rsidRPr="00C33F91">
              <w:rPr>
                <w:rFonts w:ascii="Times New Roman" w:hAnsi="Times New Roman" w:cs="Times New Roman"/>
                <w:sz w:val="28"/>
                <w:szCs w:val="28"/>
              </w:rPr>
              <w:t>. Пейзаж «</w:t>
            </w:r>
            <w:r w:rsidR="007671A0">
              <w:rPr>
                <w:rFonts w:ascii="Times New Roman" w:hAnsi="Times New Roman" w:cs="Times New Roman"/>
                <w:sz w:val="28"/>
                <w:szCs w:val="28"/>
              </w:rPr>
              <w:t>Морской берег</w:t>
            </w:r>
            <w:r w:rsidRPr="00C33F9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007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4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AD60C7" w:rsidP="00AD60C7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71,72</w:t>
            </w:r>
          </w:p>
        </w:tc>
        <w:tc>
          <w:tcPr>
            <w:tcW w:w="6755" w:type="dxa"/>
          </w:tcPr>
          <w:p w:rsidR="003A69E5" w:rsidRPr="00C33F91" w:rsidRDefault="003A69E5" w:rsidP="007671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3F91">
              <w:rPr>
                <w:rFonts w:ascii="Times New Roman" w:hAnsi="Times New Roman" w:cs="Times New Roman"/>
                <w:sz w:val="28"/>
                <w:szCs w:val="28"/>
              </w:rPr>
              <w:t xml:space="preserve">Нетрадиционные методы рисования. </w:t>
            </w:r>
            <w:r w:rsidR="007671A0">
              <w:rPr>
                <w:rFonts w:ascii="Times New Roman" w:hAnsi="Times New Roman" w:cs="Times New Roman"/>
                <w:sz w:val="28"/>
                <w:szCs w:val="28"/>
              </w:rPr>
              <w:t>Каллы</w:t>
            </w:r>
            <w:r w:rsidRPr="00C33F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07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2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AD60C7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6755" w:type="dxa"/>
          </w:tcPr>
          <w:p w:rsidR="003A69E5" w:rsidRPr="00C33F91" w:rsidRDefault="003A69E5" w:rsidP="00C33F9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3F91">
              <w:rPr>
                <w:rFonts w:ascii="Times New Roman" w:hAnsi="Times New Roman" w:cs="Times New Roman"/>
                <w:sz w:val="28"/>
                <w:szCs w:val="28"/>
              </w:rPr>
              <w:t>Аппликация из салфеток. Теория.</w:t>
            </w:r>
          </w:p>
        </w:tc>
        <w:tc>
          <w:tcPr>
            <w:tcW w:w="1007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1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AD60C7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74,75</w:t>
            </w:r>
          </w:p>
        </w:tc>
        <w:tc>
          <w:tcPr>
            <w:tcW w:w="6755" w:type="dxa"/>
          </w:tcPr>
          <w:p w:rsidR="003A69E5" w:rsidRPr="00C33F91" w:rsidRDefault="003A69E5" w:rsidP="007671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3F91">
              <w:rPr>
                <w:rFonts w:ascii="Times New Roman" w:hAnsi="Times New Roman" w:cs="Times New Roman"/>
                <w:sz w:val="28"/>
                <w:szCs w:val="28"/>
              </w:rPr>
              <w:t xml:space="preserve">Аппликация из салфеток. </w:t>
            </w:r>
            <w:r w:rsidR="007671A0">
              <w:rPr>
                <w:rFonts w:ascii="Times New Roman" w:hAnsi="Times New Roman" w:cs="Times New Roman"/>
                <w:sz w:val="28"/>
                <w:szCs w:val="28"/>
              </w:rPr>
              <w:t>Обложка для книги.</w:t>
            </w:r>
          </w:p>
        </w:tc>
        <w:tc>
          <w:tcPr>
            <w:tcW w:w="1007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2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AD60C7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6755" w:type="dxa"/>
          </w:tcPr>
          <w:p w:rsidR="003A69E5" w:rsidRPr="00C33F91" w:rsidRDefault="003A69E5" w:rsidP="00C33F9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3F91">
              <w:rPr>
                <w:rFonts w:ascii="Times New Roman" w:hAnsi="Times New Roman" w:cs="Times New Roman"/>
                <w:sz w:val="28"/>
                <w:szCs w:val="28"/>
              </w:rPr>
              <w:t>Рисование гелиевой ручкой. Теория, общие понятия.</w:t>
            </w:r>
          </w:p>
        </w:tc>
        <w:tc>
          <w:tcPr>
            <w:tcW w:w="1007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1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AD60C7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77,78,79,80,81</w:t>
            </w:r>
          </w:p>
        </w:tc>
        <w:tc>
          <w:tcPr>
            <w:tcW w:w="6755" w:type="dxa"/>
          </w:tcPr>
          <w:p w:rsidR="003A69E5" w:rsidRPr="00C33F91" w:rsidRDefault="003A69E5" w:rsidP="007671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3F91">
              <w:rPr>
                <w:rFonts w:ascii="Times New Roman" w:hAnsi="Times New Roman" w:cs="Times New Roman"/>
                <w:sz w:val="28"/>
                <w:szCs w:val="28"/>
              </w:rPr>
              <w:t xml:space="preserve">Рисование гелиевой ручкой. </w:t>
            </w:r>
            <w:r w:rsidR="007671A0">
              <w:rPr>
                <w:rFonts w:ascii="Times New Roman" w:hAnsi="Times New Roman" w:cs="Times New Roman"/>
                <w:sz w:val="28"/>
                <w:szCs w:val="28"/>
              </w:rPr>
              <w:t>Замысловатые узоры.</w:t>
            </w:r>
          </w:p>
        </w:tc>
        <w:tc>
          <w:tcPr>
            <w:tcW w:w="1007" w:type="dxa"/>
          </w:tcPr>
          <w:p w:rsidR="003A69E5" w:rsidRPr="00C33F91" w:rsidRDefault="00AD60C7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AD60C7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6755" w:type="dxa"/>
          </w:tcPr>
          <w:p w:rsidR="003A69E5" w:rsidRPr="00C33F91" w:rsidRDefault="003A69E5" w:rsidP="00C33F9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3F91">
              <w:rPr>
                <w:rFonts w:ascii="Times New Roman" w:hAnsi="Times New Roman" w:cs="Times New Roman"/>
                <w:sz w:val="28"/>
                <w:szCs w:val="28"/>
              </w:rPr>
              <w:t>Веселые лоскутки. Работа с тканью. Теория.</w:t>
            </w:r>
          </w:p>
        </w:tc>
        <w:tc>
          <w:tcPr>
            <w:tcW w:w="1007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1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AD60C7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83,84,85,86</w:t>
            </w:r>
          </w:p>
        </w:tc>
        <w:tc>
          <w:tcPr>
            <w:tcW w:w="6755" w:type="dxa"/>
          </w:tcPr>
          <w:p w:rsidR="003A69E5" w:rsidRPr="00C33F91" w:rsidRDefault="003A69E5" w:rsidP="005503B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3F91">
              <w:rPr>
                <w:rFonts w:ascii="Times New Roman" w:hAnsi="Times New Roman" w:cs="Times New Roman"/>
                <w:sz w:val="28"/>
                <w:szCs w:val="28"/>
              </w:rPr>
              <w:t>Веселые лоскутки.</w:t>
            </w:r>
            <w:r w:rsidR="005503B9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ручных швов.</w:t>
            </w:r>
            <w:r w:rsidRPr="00C33F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4D73">
              <w:rPr>
                <w:rFonts w:ascii="Times New Roman" w:hAnsi="Times New Roman" w:cs="Times New Roman"/>
                <w:sz w:val="28"/>
                <w:szCs w:val="28"/>
              </w:rPr>
              <w:t>Прихватка.</w:t>
            </w:r>
          </w:p>
        </w:tc>
        <w:tc>
          <w:tcPr>
            <w:tcW w:w="1007" w:type="dxa"/>
          </w:tcPr>
          <w:p w:rsidR="003A69E5" w:rsidRPr="00C33F91" w:rsidRDefault="006B3016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CF2F7A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  <w:tc>
          <w:tcPr>
            <w:tcW w:w="6755" w:type="dxa"/>
          </w:tcPr>
          <w:p w:rsidR="003A69E5" w:rsidRPr="00C33F91" w:rsidRDefault="003A69E5" w:rsidP="00C33F9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3F91">
              <w:rPr>
                <w:rFonts w:ascii="Times New Roman" w:hAnsi="Times New Roman" w:cs="Times New Roman"/>
                <w:sz w:val="28"/>
                <w:szCs w:val="28"/>
              </w:rPr>
              <w:t>Работа с нитками. Общие понятия.</w:t>
            </w:r>
          </w:p>
        </w:tc>
        <w:tc>
          <w:tcPr>
            <w:tcW w:w="1007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1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CF2F7A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88,89,90,91</w:t>
            </w:r>
          </w:p>
        </w:tc>
        <w:tc>
          <w:tcPr>
            <w:tcW w:w="6755" w:type="dxa"/>
          </w:tcPr>
          <w:p w:rsidR="003A69E5" w:rsidRPr="00C33F91" w:rsidRDefault="003A69E5" w:rsidP="007671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3F91">
              <w:rPr>
                <w:rFonts w:ascii="Times New Roman" w:hAnsi="Times New Roman" w:cs="Times New Roman"/>
                <w:sz w:val="28"/>
                <w:szCs w:val="28"/>
              </w:rPr>
              <w:t xml:space="preserve">Работа с нитками. </w:t>
            </w:r>
            <w:r w:rsidR="007671A0">
              <w:rPr>
                <w:rFonts w:ascii="Times New Roman" w:hAnsi="Times New Roman" w:cs="Times New Roman"/>
                <w:sz w:val="28"/>
                <w:szCs w:val="28"/>
              </w:rPr>
              <w:t>Оберег «День, ночь»</w:t>
            </w:r>
          </w:p>
        </w:tc>
        <w:tc>
          <w:tcPr>
            <w:tcW w:w="1007" w:type="dxa"/>
          </w:tcPr>
          <w:p w:rsidR="003A69E5" w:rsidRPr="00C33F91" w:rsidRDefault="00536AF7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CF2F7A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92,93,94</w:t>
            </w:r>
          </w:p>
        </w:tc>
        <w:tc>
          <w:tcPr>
            <w:tcW w:w="6755" w:type="dxa"/>
          </w:tcPr>
          <w:p w:rsidR="003A69E5" w:rsidRPr="00C33F91" w:rsidRDefault="003A69E5" w:rsidP="00536AF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3F91">
              <w:rPr>
                <w:rFonts w:ascii="Times New Roman" w:hAnsi="Times New Roman" w:cs="Times New Roman"/>
                <w:sz w:val="28"/>
                <w:szCs w:val="28"/>
              </w:rPr>
              <w:t xml:space="preserve">Работа с нитками. </w:t>
            </w:r>
            <w:r w:rsidR="00536AF7">
              <w:rPr>
                <w:rFonts w:ascii="Times New Roman" w:hAnsi="Times New Roman" w:cs="Times New Roman"/>
                <w:sz w:val="28"/>
                <w:szCs w:val="28"/>
              </w:rPr>
              <w:t>Цветущее дерево.</w:t>
            </w:r>
          </w:p>
        </w:tc>
        <w:tc>
          <w:tcPr>
            <w:tcW w:w="1007" w:type="dxa"/>
          </w:tcPr>
          <w:p w:rsidR="003A69E5" w:rsidRPr="00C33F91" w:rsidRDefault="00536AF7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CF2F7A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95,96</w:t>
            </w:r>
          </w:p>
        </w:tc>
        <w:tc>
          <w:tcPr>
            <w:tcW w:w="6755" w:type="dxa"/>
          </w:tcPr>
          <w:p w:rsidR="003A69E5" w:rsidRPr="00C33F91" w:rsidRDefault="00536AF7" w:rsidP="00C33F9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нитками. Рамка для фото</w:t>
            </w:r>
            <w:r w:rsidR="003A69E5" w:rsidRPr="00C33F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07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2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CF2F7A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97,98</w:t>
            </w:r>
          </w:p>
        </w:tc>
        <w:tc>
          <w:tcPr>
            <w:tcW w:w="6755" w:type="dxa"/>
          </w:tcPr>
          <w:p w:rsidR="003A69E5" w:rsidRPr="00C33F91" w:rsidRDefault="00536AF7" w:rsidP="00C33F9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Мозаика. Паук</w:t>
            </w:r>
          </w:p>
        </w:tc>
        <w:tc>
          <w:tcPr>
            <w:tcW w:w="1007" w:type="dxa"/>
          </w:tcPr>
          <w:p w:rsidR="003A69E5" w:rsidRPr="00C33F91" w:rsidRDefault="00536AF7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CF2F7A" w:rsidP="00536AF7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99,100</w:t>
            </w:r>
          </w:p>
        </w:tc>
        <w:tc>
          <w:tcPr>
            <w:tcW w:w="6755" w:type="dxa"/>
          </w:tcPr>
          <w:p w:rsidR="003A69E5" w:rsidRPr="00C33F91" w:rsidRDefault="003A69E5" w:rsidP="00C33F9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3F91">
              <w:rPr>
                <w:rFonts w:ascii="Times New Roman" w:hAnsi="Times New Roman" w:cs="Times New Roman"/>
                <w:sz w:val="28"/>
                <w:szCs w:val="28"/>
              </w:rPr>
              <w:t>Мозаика. Кролик</w:t>
            </w:r>
          </w:p>
        </w:tc>
        <w:tc>
          <w:tcPr>
            <w:tcW w:w="1007" w:type="dxa"/>
          </w:tcPr>
          <w:p w:rsidR="003A69E5" w:rsidRPr="00C33F91" w:rsidRDefault="00536AF7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CF2F7A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101,102</w:t>
            </w:r>
          </w:p>
        </w:tc>
        <w:tc>
          <w:tcPr>
            <w:tcW w:w="6755" w:type="dxa"/>
          </w:tcPr>
          <w:p w:rsidR="003A69E5" w:rsidRPr="00C33F91" w:rsidRDefault="003A69E5" w:rsidP="00536AF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3F91">
              <w:rPr>
                <w:rFonts w:ascii="Times New Roman" w:hAnsi="Times New Roman" w:cs="Times New Roman"/>
                <w:sz w:val="28"/>
                <w:szCs w:val="28"/>
              </w:rPr>
              <w:t xml:space="preserve">Оригами. Складывание фигурок </w:t>
            </w:r>
            <w:r w:rsidR="00536AF7">
              <w:rPr>
                <w:rFonts w:ascii="Times New Roman" w:hAnsi="Times New Roman" w:cs="Times New Roman"/>
                <w:sz w:val="28"/>
                <w:szCs w:val="28"/>
              </w:rPr>
              <w:t>птиц.</w:t>
            </w:r>
          </w:p>
        </w:tc>
        <w:tc>
          <w:tcPr>
            <w:tcW w:w="1007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2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CF2F7A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103,104,105</w:t>
            </w:r>
          </w:p>
        </w:tc>
        <w:tc>
          <w:tcPr>
            <w:tcW w:w="6755" w:type="dxa"/>
          </w:tcPr>
          <w:p w:rsidR="003A69E5" w:rsidRPr="00C33F91" w:rsidRDefault="003A69E5" w:rsidP="00C33F9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3F91">
              <w:rPr>
                <w:rFonts w:ascii="Times New Roman" w:hAnsi="Times New Roman" w:cs="Times New Roman"/>
                <w:sz w:val="28"/>
                <w:szCs w:val="28"/>
              </w:rPr>
              <w:t>Оригами. Рамка для фото.</w:t>
            </w:r>
          </w:p>
        </w:tc>
        <w:tc>
          <w:tcPr>
            <w:tcW w:w="1007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3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CF2F7A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106,107,</w:t>
            </w:r>
            <w:r w:rsidR="003A69E5" w:rsidRPr="00C33F91">
              <w:rPr>
                <w:sz w:val="28"/>
                <w:szCs w:val="28"/>
              </w:rPr>
              <w:t>108</w:t>
            </w:r>
          </w:p>
        </w:tc>
        <w:tc>
          <w:tcPr>
            <w:tcW w:w="6755" w:type="dxa"/>
          </w:tcPr>
          <w:p w:rsidR="003A69E5" w:rsidRPr="00C33F91" w:rsidRDefault="003A69E5" w:rsidP="00536AF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3F91">
              <w:rPr>
                <w:rFonts w:ascii="Times New Roman" w:hAnsi="Times New Roman" w:cs="Times New Roman"/>
                <w:sz w:val="28"/>
                <w:szCs w:val="28"/>
              </w:rPr>
              <w:t>Соленое тесто. Панно «</w:t>
            </w:r>
            <w:r w:rsidR="00536AF7">
              <w:rPr>
                <w:rFonts w:ascii="Times New Roman" w:hAnsi="Times New Roman" w:cs="Times New Roman"/>
                <w:sz w:val="28"/>
                <w:szCs w:val="28"/>
              </w:rPr>
              <w:t>Подкова</w:t>
            </w:r>
            <w:r w:rsidRPr="00C33F9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007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3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CF2F7A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109,110</w:t>
            </w:r>
          </w:p>
        </w:tc>
        <w:tc>
          <w:tcPr>
            <w:tcW w:w="6755" w:type="dxa"/>
          </w:tcPr>
          <w:p w:rsidR="003A69E5" w:rsidRPr="00C33F91" w:rsidRDefault="003A69E5" w:rsidP="00536AF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3F91">
              <w:rPr>
                <w:rFonts w:ascii="Times New Roman" w:hAnsi="Times New Roman" w:cs="Times New Roman"/>
                <w:sz w:val="28"/>
                <w:szCs w:val="28"/>
              </w:rPr>
              <w:t xml:space="preserve">Поделки из бросового материала. </w:t>
            </w:r>
            <w:r w:rsidR="00A10070">
              <w:rPr>
                <w:rFonts w:ascii="Times New Roman" w:hAnsi="Times New Roman" w:cs="Times New Roman"/>
                <w:sz w:val="28"/>
                <w:szCs w:val="28"/>
              </w:rPr>
              <w:t>Цветы из шишек</w:t>
            </w:r>
          </w:p>
        </w:tc>
        <w:tc>
          <w:tcPr>
            <w:tcW w:w="1007" w:type="dxa"/>
          </w:tcPr>
          <w:p w:rsidR="003A69E5" w:rsidRPr="00C33F91" w:rsidRDefault="0001405F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CF2F7A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111,112,113,</w:t>
            </w:r>
            <w:r w:rsidR="003A69E5" w:rsidRPr="00C33F91">
              <w:rPr>
                <w:sz w:val="28"/>
                <w:szCs w:val="28"/>
              </w:rPr>
              <w:t>114</w:t>
            </w:r>
          </w:p>
        </w:tc>
        <w:tc>
          <w:tcPr>
            <w:tcW w:w="6755" w:type="dxa"/>
          </w:tcPr>
          <w:p w:rsidR="003A69E5" w:rsidRPr="00C33F91" w:rsidRDefault="00536AF7" w:rsidP="00536AF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Пластилинография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10070">
              <w:rPr>
                <w:rFonts w:ascii="Times New Roman" w:hAnsi="Times New Roman" w:cs="Times New Roman"/>
                <w:sz w:val="28"/>
                <w:szCs w:val="28"/>
              </w:rPr>
              <w:t>Радуга</w:t>
            </w:r>
          </w:p>
        </w:tc>
        <w:tc>
          <w:tcPr>
            <w:tcW w:w="1007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4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CF2F7A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115,</w:t>
            </w:r>
            <w:r w:rsidR="003A69E5" w:rsidRPr="00C33F91">
              <w:rPr>
                <w:sz w:val="28"/>
                <w:szCs w:val="28"/>
              </w:rPr>
              <w:t>116</w:t>
            </w:r>
          </w:p>
        </w:tc>
        <w:tc>
          <w:tcPr>
            <w:tcW w:w="6755" w:type="dxa"/>
          </w:tcPr>
          <w:p w:rsidR="003A69E5" w:rsidRPr="00C33F91" w:rsidRDefault="003A69E5" w:rsidP="00C33F9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33F91">
              <w:rPr>
                <w:rFonts w:ascii="Times New Roman" w:hAnsi="Times New Roman" w:cs="Times New Roman"/>
                <w:sz w:val="28"/>
                <w:szCs w:val="28"/>
              </w:rPr>
              <w:t>Пластилинография</w:t>
            </w:r>
            <w:proofErr w:type="spellEnd"/>
            <w:r w:rsidRPr="00C33F91">
              <w:rPr>
                <w:rFonts w:ascii="Times New Roman" w:hAnsi="Times New Roman" w:cs="Times New Roman"/>
                <w:sz w:val="28"/>
                <w:szCs w:val="28"/>
              </w:rPr>
              <w:t>. Цветы</w:t>
            </w:r>
          </w:p>
        </w:tc>
        <w:tc>
          <w:tcPr>
            <w:tcW w:w="1007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2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CF2F7A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117,118,119,120,121,</w:t>
            </w:r>
            <w:r w:rsidR="00536AF7">
              <w:rPr>
                <w:sz w:val="28"/>
                <w:szCs w:val="28"/>
              </w:rPr>
              <w:t>122</w:t>
            </w:r>
          </w:p>
        </w:tc>
        <w:tc>
          <w:tcPr>
            <w:tcW w:w="6755" w:type="dxa"/>
          </w:tcPr>
          <w:p w:rsidR="003A69E5" w:rsidRPr="00C33F91" w:rsidRDefault="003A69E5" w:rsidP="00536AF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3F91">
              <w:rPr>
                <w:rFonts w:ascii="Times New Roman" w:hAnsi="Times New Roman" w:cs="Times New Roman"/>
                <w:sz w:val="28"/>
                <w:szCs w:val="28"/>
              </w:rPr>
              <w:t xml:space="preserve">Аппликации из  бумаги. </w:t>
            </w:r>
            <w:r w:rsidR="00536AF7">
              <w:rPr>
                <w:rFonts w:ascii="Times New Roman" w:hAnsi="Times New Roman" w:cs="Times New Roman"/>
                <w:sz w:val="28"/>
                <w:szCs w:val="28"/>
              </w:rPr>
              <w:t>Белочка.</w:t>
            </w:r>
          </w:p>
        </w:tc>
        <w:tc>
          <w:tcPr>
            <w:tcW w:w="1007" w:type="dxa"/>
          </w:tcPr>
          <w:p w:rsidR="003A69E5" w:rsidRPr="00C33F91" w:rsidRDefault="00536AF7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3A69E5" w:rsidRPr="00C33F91" w:rsidTr="006D0500">
        <w:trPr>
          <w:trHeight w:val="376"/>
        </w:trPr>
        <w:tc>
          <w:tcPr>
            <w:tcW w:w="1809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123</w:t>
            </w:r>
            <w:r w:rsidR="00CF2F7A">
              <w:rPr>
                <w:sz w:val="28"/>
                <w:szCs w:val="28"/>
              </w:rPr>
              <w:t>,124,</w:t>
            </w:r>
            <w:r w:rsidRPr="00C33F91">
              <w:rPr>
                <w:sz w:val="28"/>
                <w:szCs w:val="28"/>
              </w:rPr>
              <w:t>125</w:t>
            </w:r>
            <w:r w:rsidR="00CF2F7A">
              <w:rPr>
                <w:sz w:val="28"/>
                <w:szCs w:val="28"/>
              </w:rPr>
              <w:t>,</w:t>
            </w:r>
            <w:r w:rsidRPr="00C33F91">
              <w:rPr>
                <w:sz w:val="28"/>
                <w:szCs w:val="28"/>
              </w:rPr>
              <w:t>126</w:t>
            </w:r>
          </w:p>
        </w:tc>
        <w:tc>
          <w:tcPr>
            <w:tcW w:w="6755" w:type="dxa"/>
          </w:tcPr>
          <w:p w:rsidR="003A69E5" w:rsidRPr="00C33F91" w:rsidRDefault="003A69E5" w:rsidP="00C33F9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3F91">
              <w:rPr>
                <w:rFonts w:ascii="Times New Roman" w:hAnsi="Times New Roman" w:cs="Times New Roman"/>
                <w:sz w:val="28"/>
                <w:szCs w:val="28"/>
              </w:rPr>
              <w:t xml:space="preserve">Рисование акварелью. </w:t>
            </w:r>
            <w:r w:rsidR="00E54D73">
              <w:rPr>
                <w:rFonts w:ascii="Times New Roman" w:hAnsi="Times New Roman" w:cs="Times New Roman"/>
                <w:sz w:val="28"/>
                <w:szCs w:val="28"/>
              </w:rPr>
              <w:t>Времена года.</w:t>
            </w:r>
          </w:p>
        </w:tc>
        <w:tc>
          <w:tcPr>
            <w:tcW w:w="1007" w:type="dxa"/>
          </w:tcPr>
          <w:p w:rsidR="003A69E5" w:rsidRPr="00C33F91" w:rsidRDefault="00A10070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CF2F7A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127,128,</w:t>
            </w:r>
            <w:r w:rsidR="003A69E5" w:rsidRPr="00C33F91">
              <w:rPr>
                <w:sz w:val="28"/>
                <w:szCs w:val="28"/>
              </w:rPr>
              <w:t>129</w:t>
            </w:r>
          </w:p>
        </w:tc>
        <w:tc>
          <w:tcPr>
            <w:tcW w:w="6755" w:type="dxa"/>
          </w:tcPr>
          <w:p w:rsidR="003A69E5" w:rsidRPr="00C33F91" w:rsidRDefault="003A69E5" w:rsidP="00A1007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3F91">
              <w:rPr>
                <w:rFonts w:ascii="Times New Roman" w:hAnsi="Times New Roman" w:cs="Times New Roman"/>
                <w:sz w:val="28"/>
                <w:szCs w:val="28"/>
              </w:rPr>
              <w:t>Поделка из соленого теста. Панно «</w:t>
            </w:r>
            <w:r w:rsidR="00A10070">
              <w:rPr>
                <w:rFonts w:ascii="Times New Roman" w:hAnsi="Times New Roman" w:cs="Times New Roman"/>
                <w:sz w:val="28"/>
                <w:szCs w:val="28"/>
              </w:rPr>
              <w:t>Подкова</w:t>
            </w:r>
            <w:r w:rsidRPr="00C33F9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100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07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3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CF2F7A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130,131</w:t>
            </w:r>
          </w:p>
        </w:tc>
        <w:tc>
          <w:tcPr>
            <w:tcW w:w="6755" w:type="dxa"/>
          </w:tcPr>
          <w:p w:rsidR="003A69E5" w:rsidRPr="00C33F91" w:rsidRDefault="003A69E5" w:rsidP="00A1007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3F91">
              <w:rPr>
                <w:rFonts w:ascii="Times New Roman" w:hAnsi="Times New Roman" w:cs="Times New Roman"/>
                <w:sz w:val="28"/>
                <w:szCs w:val="28"/>
              </w:rPr>
              <w:t xml:space="preserve">Аппликация из салфеток. </w:t>
            </w:r>
            <w:r w:rsidR="00A10070">
              <w:rPr>
                <w:rFonts w:ascii="Times New Roman" w:hAnsi="Times New Roman" w:cs="Times New Roman"/>
                <w:sz w:val="28"/>
                <w:szCs w:val="28"/>
              </w:rPr>
              <w:t>Украшение шкатулки</w:t>
            </w:r>
          </w:p>
        </w:tc>
        <w:tc>
          <w:tcPr>
            <w:tcW w:w="1007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2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CF2F7A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132,133</w:t>
            </w:r>
          </w:p>
        </w:tc>
        <w:tc>
          <w:tcPr>
            <w:tcW w:w="6755" w:type="dxa"/>
          </w:tcPr>
          <w:p w:rsidR="003A69E5" w:rsidRPr="00C33F91" w:rsidRDefault="003A69E5" w:rsidP="00C33F9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3F91">
              <w:rPr>
                <w:rFonts w:ascii="Times New Roman" w:hAnsi="Times New Roman" w:cs="Times New Roman"/>
                <w:sz w:val="28"/>
                <w:szCs w:val="28"/>
              </w:rPr>
              <w:t xml:space="preserve">Аппликация из кругов. </w:t>
            </w:r>
            <w:r w:rsidR="00A66B32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E54D73">
              <w:rPr>
                <w:rFonts w:ascii="Times New Roman" w:hAnsi="Times New Roman" w:cs="Times New Roman"/>
                <w:sz w:val="28"/>
                <w:szCs w:val="28"/>
              </w:rPr>
              <w:t>ортрет</w:t>
            </w:r>
            <w:r w:rsidR="00A1007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3A69E5" w:rsidRPr="00C33F91" w:rsidRDefault="003A69E5" w:rsidP="00C33F9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dxa"/>
          </w:tcPr>
          <w:p w:rsidR="003A69E5" w:rsidRPr="00C33F91" w:rsidRDefault="00A66B32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A69E5" w:rsidRPr="00C33F91" w:rsidTr="006D0500">
        <w:tc>
          <w:tcPr>
            <w:tcW w:w="1809" w:type="dxa"/>
          </w:tcPr>
          <w:p w:rsidR="003A69E5" w:rsidRPr="00C33F91" w:rsidRDefault="00CF2F7A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134,135,136</w:t>
            </w:r>
          </w:p>
        </w:tc>
        <w:tc>
          <w:tcPr>
            <w:tcW w:w="6755" w:type="dxa"/>
          </w:tcPr>
          <w:p w:rsidR="003A69E5" w:rsidRPr="00C33F91" w:rsidRDefault="003A69E5" w:rsidP="00C33F9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3F91">
              <w:rPr>
                <w:rFonts w:ascii="Times New Roman" w:hAnsi="Times New Roman" w:cs="Times New Roman"/>
                <w:sz w:val="28"/>
                <w:szCs w:val="28"/>
              </w:rPr>
              <w:t xml:space="preserve">Заключительное занятие. </w:t>
            </w:r>
            <w:r w:rsidR="00CF2F7A">
              <w:rPr>
                <w:rFonts w:ascii="Times New Roman" w:hAnsi="Times New Roman" w:cs="Times New Roman"/>
                <w:sz w:val="28"/>
                <w:szCs w:val="28"/>
              </w:rPr>
              <w:t xml:space="preserve">Игры. </w:t>
            </w:r>
            <w:r w:rsidRPr="00C33F91">
              <w:rPr>
                <w:rFonts w:ascii="Times New Roman" w:hAnsi="Times New Roman" w:cs="Times New Roman"/>
                <w:sz w:val="28"/>
                <w:szCs w:val="28"/>
              </w:rPr>
              <w:t>Выставка работ.</w:t>
            </w:r>
          </w:p>
        </w:tc>
        <w:tc>
          <w:tcPr>
            <w:tcW w:w="1007" w:type="dxa"/>
          </w:tcPr>
          <w:p w:rsidR="003A69E5" w:rsidRPr="00C33F91" w:rsidRDefault="003A69E5" w:rsidP="00C33F91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C33F91">
              <w:rPr>
                <w:sz w:val="28"/>
                <w:szCs w:val="28"/>
              </w:rPr>
              <w:t>3</w:t>
            </w:r>
          </w:p>
        </w:tc>
      </w:tr>
    </w:tbl>
    <w:p w:rsidR="001C5E0C" w:rsidRDefault="001C5E0C" w:rsidP="00C33F91">
      <w:pPr>
        <w:spacing w:line="240" w:lineRule="auto"/>
        <w:ind w:left="1" w:firstLine="708"/>
        <w:rPr>
          <w:rFonts w:ascii="Times New Roman" w:hAnsi="Times New Roman" w:cs="Times New Roman"/>
          <w:sz w:val="28"/>
          <w:szCs w:val="28"/>
        </w:rPr>
      </w:pPr>
    </w:p>
    <w:p w:rsidR="007146DE" w:rsidRDefault="0007782E" w:rsidP="007146DE">
      <w:pPr>
        <w:spacing w:line="240" w:lineRule="auto"/>
        <w:ind w:left="1" w:hanging="1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33F91">
        <w:rPr>
          <w:rFonts w:ascii="Times New Roman" w:eastAsia="Calibri" w:hAnsi="Times New Roman" w:cs="Times New Roman"/>
          <w:b/>
          <w:bCs/>
          <w:sz w:val="28"/>
          <w:szCs w:val="28"/>
        </w:rPr>
        <w:t>Материально-техническое обеспечение программы</w:t>
      </w:r>
    </w:p>
    <w:p w:rsidR="007146DE" w:rsidRDefault="007146DE" w:rsidP="006D0500">
      <w:pPr>
        <w:spacing w:line="240" w:lineRule="auto"/>
        <w:ind w:left="1" w:hanging="1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="0007782E" w:rsidRPr="00C33F91">
        <w:rPr>
          <w:rFonts w:ascii="Times New Roman" w:eastAsia="Calibri" w:hAnsi="Times New Roman" w:cs="Times New Roman"/>
          <w:bCs/>
          <w:sz w:val="28"/>
          <w:szCs w:val="28"/>
        </w:rPr>
        <w:t xml:space="preserve">Реализация  образовательной программы требует наличия учебного помещения, </w:t>
      </w:r>
      <w:r w:rsidR="0007782E" w:rsidRPr="00C33F91">
        <w:rPr>
          <w:rFonts w:ascii="Times New Roman" w:hAnsi="Times New Roman" w:cs="Times New Roman"/>
          <w:sz w:val="28"/>
          <w:szCs w:val="28"/>
        </w:rPr>
        <w:t>достаточного  для расположения 1</w:t>
      </w:r>
      <w:r w:rsidR="00224189" w:rsidRPr="00C33F9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-15</w:t>
      </w:r>
      <w:r w:rsidR="0007782E" w:rsidRPr="00C33F91">
        <w:rPr>
          <w:rFonts w:ascii="Times New Roman" w:hAnsi="Times New Roman" w:cs="Times New Roman"/>
          <w:sz w:val="28"/>
          <w:szCs w:val="28"/>
        </w:rPr>
        <w:t xml:space="preserve"> человек. Освещение кабинета должно обеспечиваться люминесцентными лампами, дающими бестеневое, близкое к спектру естественного света свечение.</w:t>
      </w:r>
    </w:p>
    <w:p w:rsidR="007146DE" w:rsidRPr="007146DE" w:rsidRDefault="007146DE" w:rsidP="006D0500">
      <w:pPr>
        <w:spacing w:after="0" w:line="240" w:lineRule="auto"/>
        <w:ind w:left="1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="0007782E" w:rsidRPr="00C33F91">
        <w:rPr>
          <w:rFonts w:ascii="Times New Roman" w:hAnsi="Times New Roman" w:cs="Times New Roman"/>
          <w:sz w:val="28"/>
          <w:szCs w:val="28"/>
        </w:rPr>
        <w:t>В кабинете должны быть:</w:t>
      </w:r>
    </w:p>
    <w:p w:rsidR="0007782E" w:rsidRPr="00C33F91" w:rsidRDefault="0007782E" w:rsidP="006D0500">
      <w:pPr>
        <w:pStyle w:val="a5"/>
        <w:numPr>
          <w:ilvl w:val="0"/>
          <w:numId w:val="10"/>
        </w:numPr>
        <w:tabs>
          <w:tab w:val="clear" w:pos="1429"/>
          <w:tab w:val="num" w:pos="1069"/>
        </w:tabs>
        <w:spacing w:before="120" w:line="240" w:lineRule="auto"/>
        <w:ind w:left="993" w:hanging="567"/>
        <w:jc w:val="both"/>
        <w:rPr>
          <w:sz w:val="28"/>
          <w:szCs w:val="28"/>
        </w:rPr>
      </w:pPr>
      <w:r w:rsidRPr="00C33F91">
        <w:rPr>
          <w:sz w:val="28"/>
          <w:szCs w:val="28"/>
        </w:rPr>
        <w:t>специально оборудованные рабочие места;</w:t>
      </w:r>
    </w:p>
    <w:p w:rsidR="0007782E" w:rsidRPr="00C33F91" w:rsidRDefault="0007782E" w:rsidP="006D0500">
      <w:pPr>
        <w:pStyle w:val="a5"/>
        <w:numPr>
          <w:ilvl w:val="0"/>
          <w:numId w:val="10"/>
        </w:numPr>
        <w:tabs>
          <w:tab w:val="clear" w:pos="1429"/>
          <w:tab w:val="num" w:pos="1069"/>
        </w:tabs>
        <w:spacing w:line="240" w:lineRule="auto"/>
        <w:ind w:left="993" w:hanging="567"/>
        <w:jc w:val="both"/>
        <w:rPr>
          <w:sz w:val="28"/>
          <w:szCs w:val="28"/>
        </w:rPr>
      </w:pPr>
      <w:r w:rsidRPr="00C33F91">
        <w:rPr>
          <w:sz w:val="28"/>
          <w:szCs w:val="28"/>
        </w:rPr>
        <w:t>оборудование:</w:t>
      </w:r>
      <w:r w:rsidR="00224189" w:rsidRPr="00C33F91">
        <w:rPr>
          <w:sz w:val="28"/>
          <w:szCs w:val="28"/>
        </w:rPr>
        <w:t xml:space="preserve"> </w:t>
      </w:r>
      <w:r w:rsidRPr="00C33F91">
        <w:rPr>
          <w:sz w:val="28"/>
          <w:szCs w:val="28"/>
        </w:rPr>
        <w:t>компьютер, сканер, принтер;</w:t>
      </w:r>
    </w:p>
    <w:p w:rsidR="0007782E" w:rsidRPr="00C33F91" w:rsidRDefault="0007782E" w:rsidP="006D0500">
      <w:pPr>
        <w:pStyle w:val="a5"/>
        <w:numPr>
          <w:ilvl w:val="0"/>
          <w:numId w:val="10"/>
        </w:numPr>
        <w:tabs>
          <w:tab w:val="clear" w:pos="1429"/>
          <w:tab w:val="num" w:pos="1069"/>
        </w:tabs>
        <w:spacing w:line="240" w:lineRule="auto"/>
        <w:ind w:left="993" w:hanging="567"/>
        <w:jc w:val="both"/>
        <w:rPr>
          <w:sz w:val="28"/>
          <w:szCs w:val="28"/>
        </w:rPr>
      </w:pPr>
      <w:proofErr w:type="gramStart"/>
      <w:r w:rsidRPr="00C33F91">
        <w:rPr>
          <w:sz w:val="28"/>
          <w:szCs w:val="28"/>
        </w:rPr>
        <w:t>инструменты и приспособления: ножницы,  швейные иглы, набор булавок, карандаши, ручки, линейки, циркули;</w:t>
      </w:r>
      <w:proofErr w:type="gramEnd"/>
    </w:p>
    <w:p w:rsidR="007146DE" w:rsidRDefault="0007782E" w:rsidP="006D0500">
      <w:pPr>
        <w:pStyle w:val="a5"/>
        <w:numPr>
          <w:ilvl w:val="0"/>
          <w:numId w:val="10"/>
        </w:numPr>
        <w:tabs>
          <w:tab w:val="clear" w:pos="1429"/>
          <w:tab w:val="num" w:pos="1069"/>
        </w:tabs>
        <w:spacing w:line="240" w:lineRule="auto"/>
        <w:ind w:left="993" w:hanging="567"/>
        <w:jc w:val="both"/>
        <w:rPr>
          <w:sz w:val="28"/>
          <w:szCs w:val="28"/>
        </w:rPr>
      </w:pPr>
      <w:proofErr w:type="gramStart"/>
      <w:r w:rsidRPr="00C33F91">
        <w:rPr>
          <w:sz w:val="28"/>
          <w:szCs w:val="28"/>
        </w:rPr>
        <w:t>материалы: клей, лоскутки тканей, нитки для шитья, нитки разноцветные для вязания, картон (простой, двусторонний и гофрированный), цветная бумага</w:t>
      </w:r>
      <w:r w:rsidR="00224189" w:rsidRPr="00C33F91">
        <w:rPr>
          <w:sz w:val="28"/>
          <w:szCs w:val="28"/>
        </w:rPr>
        <w:t xml:space="preserve">, бусины, пуговицы, салфетки </w:t>
      </w:r>
      <w:r w:rsidR="00787BDC" w:rsidRPr="00C33F91">
        <w:rPr>
          <w:sz w:val="28"/>
          <w:szCs w:val="28"/>
        </w:rPr>
        <w:t>и др.</w:t>
      </w:r>
      <w:proofErr w:type="gramEnd"/>
    </w:p>
    <w:p w:rsidR="0007782E" w:rsidRPr="007146DE" w:rsidRDefault="0007782E" w:rsidP="006D0500">
      <w:pPr>
        <w:pStyle w:val="a5"/>
        <w:spacing w:line="240" w:lineRule="auto"/>
        <w:ind w:firstLine="0"/>
        <w:jc w:val="both"/>
        <w:rPr>
          <w:sz w:val="28"/>
          <w:szCs w:val="28"/>
        </w:rPr>
      </w:pPr>
      <w:r w:rsidRPr="007146DE">
        <w:rPr>
          <w:sz w:val="28"/>
          <w:szCs w:val="28"/>
        </w:rPr>
        <w:t>Для освоения всех разделов программы имеется следующее методическое обеспечение:</w:t>
      </w:r>
    </w:p>
    <w:p w:rsidR="0007782E" w:rsidRPr="00C33F91" w:rsidRDefault="0007782E" w:rsidP="006D0500">
      <w:pPr>
        <w:pStyle w:val="a5"/>
        <w:numPr>
          <w:ilvl w:val="0"/>
          <w:numId w:val="11"/>
        </w:numPr>
        <w:tabs>
          <w:tab w:val="clear" w:pos="1429"/>
          <w:tab w:val="num" w:pos="993"/>
        </w:tabs>
        <w:spacing w:line="240" w:lineRule="auto"/>
        <w:ind w:hanging="1003"/>
        <w:jc w:val="both"/>
        <w:rPr>
          <w:sz w:val="28"/>
          <w:szCs w:val="28"/>
        </w:rPr>
      </w:pPr>
      <w:r w:rsidRPr="00C33F91">
        <w:rPr>
          <w:sz w:val="28"/>
          <w:szCs w:val="28"/>
        </w:rPr>
        <w:t>пакет методических разработок;</w:t>
      </w:r>
    </w:p>
    <w:p w:rsidR="0007782E" w:rsidRPr="00C33F91" w:rsidRDefault="0007782E" w:rsidP="006D0500">
      <w:pPr>
        <w:pStyle w:val="a5"/>
        <w:numPr>
          <w:ilvl w:val="0"/>
          <w:numId w:val="11"/>
        </w:numPr>
        <w:tabs>
          <w:tab w:val="clear" w:pos="1429"/>
          <w:tab w:val="num" w:pos="993"/>
        </w:tabs>
        <w:spacing w:line="240" w:lineRule="auto"/>
        <w:ind w:hanging="1003"/>
        <w:jc w:val="both"/>
        <w:rPr>
          <w:sz w:val="28"/>
          <w:szCs w:val="28"/>
        </w:rPr>
      </w:pPr>
      <w:r w:rsidRPr="00C33F91">
        <w:rPr>
          <w:sz w:val="28"/>
          <w:szCs w:val="28"/>
        </w:rPr>
        <w:t>фото изделий;</w:t>
      </w:r>
    </w:p>
    <w:p w:rsidR="0007782E" w:rsidRPr="00C33F91" w:rsidRDefault="0007782E" w:rsidP="006D0500">
      <w:pPr>
        <w:pStyle w:val="a5"/>
        <w:numPr>
          <w:ilvl w:val="0"/>
          <w:numId w:val="11"/>
        </w:numPr>
        <w:tabs>
          <w:tab w:val="clear" w:pos="1429"/>
          <w:tab w:val="num" w:pos="993"/>
        </w:tabs>
        <w:spacing w:line="240" w:lineRule="auto"/>
        <w:ind w:hanging="1003"/>
        <w:jc w:val="both"/>
        <w:rPr>
          <w:sz w:val="28"/>
          <w:szCs w:val="28"/>
        </w:rPr>
      </w:pPr>
      <w:r w:rsidRPr="00C33F91">
        <w:rPr>
          <w:sz w:val="28"/>
          <w:szCs w:val="28"/>
        </w:rPr>
        <w:t>лекала, выкройки, чертежи различных изделий;</w:t>
      </w:r>
    </w:p>
    <w:p w:rsidR="0007782E" w:rsidRPr="00C33F91" w:rsidRDefault="0007782E" w:rsidP="006D0500">
      <w:pPr>
        <w:pStyle w:val="a5"/>
        <w:numPr>
          <w:ilvl w:val="0"/>
          <w:numId w:val="11"/>
        </w:numPr>
        <w:tabs>
          <w:tab w:val="clear" w:pos="1429"/>
          <w:tab w:val="num" w:pos="993"/>
        </w:tabs>
        <w:spacing w:line="240" w:lineRule="auto"/>
        <w:ind w:hanging="1003"/>
        <w:jc w:val="both"/>
        <w:rPr>
          <w:sz w:val="28"/>
          <w:szCs w:val="28"/>
        </w:rPr>
      </w:pPr>
      <w:r w:rsidRPr="00C33F91">
        <w:rPr>
          <w:sz w:val="28"/>
          <w:szCs w:val="28"/>
        </w:rPr>
        <w:t>готовые образцы изделий;</w:t>
      </w:r>
    </w:p>
    <w:p w:rsidR="0007782E" w:rsidRPr="00C33F91" w:rsidRDefault="0007782E" w:rsidP="006D0500">
      <w:pPr>
        <w:pStyle w:val="a5"/>
        <w:numPr>
          <w:ilvl w:val="0"/>
          <w:numId w:val="11"/>
        </w:numPr>
        <w:tabs>
          <w:tab w:val="clear" w:pos="1429"/>
          <w:tab w:val="num" w:pos="993"/>
        </w:tabs>
        <w:spacing w:line="240" w:lineRule="auto"/>
        <w:ind w:hanging="1003"/>
        <w:jc w:val="both"/>
        <w:rPr>
          <w:sz w:val="28"/>
          <w:szCs w:val="28"/>
        </w:rPr>
      </w:pPr>
      <w:r w:rsidRPr="00C33F91">
        <w:rPr>
          <w:sz w:val="28"/>
          <w:szCs w:val="28"/>
        </w:rPr>
        <w:t>подборка материалов из сети Интернет</w:t>
      </w:r>
      <w:r w:rsidR="007146DE">
        <w:rPr>
          <w:sz w:val="28"/>
          <w:szCs w:val="28"/>
        </w:rPr>
        <w:t>;</w:t>
      </w:r>
    </w:p>
    <w:p w:rsidR="0007782E" w:rsidRPr="00C33F91" w:rsidRDefault="00990BD6" w:rsidP="006D0500">
      <w:pPr>
        <w:pStyle w:val="a5"/>
        <w:numPr>
          <w:ilvl w:val="0"/>
          <w:numId w:val="11"/>
        </w:numPr>
        <w:tabs>
          <w:tab w:val="clear" w:pos="1429"/>
          <w:tab w:val="num" w:pos="993"/>
        </w:tabs>
        <w:spacing w:line="240" w:lineRule="auto"/>
        <w:ind w:hanging="1003"/>
        <w:jc w:val="both"/>
        <w:rPr>
          <w:sz w:val="28"/>
          <w:szCs w:val="28"/>
        </w:rPr>
      </w:pPr>
      <w:r w:rsidRPr="00C33F91">
        <w:rPr>
          <w:sz w:val="28"/>
          <w:szCs w:val="28"/>
        </w:rPr>
        <w:t>презентации педагога.</w:t>
      </w:r>
    </w:p>
    <w:p w:rsidR="00B372D5" w:rsidRPr="00C33F91" w:rsidRDefault="007F04DD" w:rsidP="006D05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 xml:space="preserve">Нормативно-правовой блок: </w:t>
      </w:r>
    </w:p>
    <w:p w:rsidR="007F04DD" w:rsidRPr="00C33F91" w:rsidRDefault="000D7F73" w:rsidP="006D0500">
      <w:pPr>
        <w:pStyle w:val="a4"/>
        <w:numPr>
          <w:ilvl w:val="0"/>
          <w:numId w:val="11"/>
        </w:numPr>
        <w:tabs>
          <w:tab w:val="clear" w:pos="1429"/>
          <w:tab w:val="num" w:pos="993"/>
        </w:tabs>
        <w:spacing w:line="240" w:lineRule="auto"/>
        <w:ind w:hanging="1003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>Д</w:t>
      </w:r>
      <w:r w:rsidR="007F04DD" w:rsidRPr="00C33F91">
        <w:rPr>
          <w:rFonts w:ascii="Times New Roman" w:hAnsi="Times New Roman" w:cs="Times New Roman"/>
          <w:sz w:val="28"/>
          <w:szCs w:val="28"/>
        </w:rPr>
        <w:t>олжностная инструкция педагога дополнительного образования</w:t>
      </w:r>
      <w:r w:rsidRPr="00C33F91">
        <w:rPr>
          <w:rFonts w:ascii="Times New Roman" w:hAnsi="Times New Roman" w:cs="Times New Roman"/>
          <w:sz w:val="28"/>
          <w:szCs w:val="28"/>
        </w:rPr>
        <w:t>.</w:t>
      </w:r>
      <w:r w:rsidR="007F04DD" w:rsidRPr="00C33F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04DD" w:rsidRPr="00C33F91" w:rsidRDefault="007F04DD" w:rsidP="006D0500">
      <w:pPr>
        <w:pStyle w:val="a4"/>
        <w:numPr>
          <w:ilvl w:val="0"/>
          <w:numId w:val="11"/>
        </w:numPr>
        <w:tabs>
          <w:tab w:val="clear" w:pos="1429"/>
          <w:tab w:val="num" w:pos="993"/>
        </w:tabs>
        <w:spacing w:line="240" w:lineRule="auto"/>
        <w:ind w:hanging="1003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>Инструкция по охране труда при работе с пластическими материалами</w:t>
      </w:r>
      <w:r w:rsidR="000D7F73" w:rsidRPr="00C33F91">
        <w:rPr>
          <w:rFonts w:ascii="Times New Roman" w:hAnsi="Times New Roman" w:cs="Times New Roman"/>
          <w:sz w:val="28"/>
          <w:szCs w:val="28"/>
        </w:rPr>
        <w:t>.</w:t>
      </w:r>
    </w:p>
    <w:p w:rsidR="007F04DD" w:rsidRPr="00C33F91" w:rsidRDefault="007F04DD" w:rsidP="006D0500">
      <w:pPr>
        <w:pStyle w:val="a4"/>
        <w:numPr>
          <w:ilvl w:val="0"/>
          <w:numId w:val="11"/>
        </w:numPr>
        <w:tabs>
          <w:tab w:val="clear" w:pos="1429"/>
          <w:tab w:val="num" w:pos="993"/>
        </w:tabs>
        <w:spacing w:line="240" w:lineRule="auto"/>
        <w:ind w:hanging="1003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>Инструкция по охране труда при работе с тканью</w:t>
      </w:r>
      <w:r w:rsidR="000D7F73" w:rsidRPr="00C33F91">
        <w:rPr>
          <w:rFonts w:ascii="Times New Roman" w:hAnsi="Times New Roman" w:cs="Times New Roman"/>
          <w:sz w:val="28"/>
          <w:szCs w:val="28"/>
        </w:rPr>
        <w:t>.</w:t>
      </w:r>
    </w:p>
    <w:p w:rsidR="007F04DD" w:rsidRPr="00C33F91" w:rsidRDefault="007F04DD" w:rsidP="006D0500">
      <w:pPr>
        <w:pStyle w:val="a4"/>
        <w:numPr>
          <w:ilvl w:val="0"/>
          <w:numId w:val="11"/>
        </w:numPr>
        <w:tabs>
          <w:tab w:val="clear" w:pos="1429"/>
          <w:tab w:val="num" w:pos="993"/>
        </w:tabs>
        <w:spacing w:line="240" w:lineRule="auto"/>
        <w:ind w:hanging="1003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>Инструкция по охране труда при работе с ножницами, клеем, иголками.</w:t>
      </w:r>
    </w:p>
    <w:p w:rsidR="007146DE" w:rsidRDefault="007146DE" w:rsidP="00C33F91">
      <w:pPr>
        <w:pStyle w:val="a4"/>
        <w:spacing w:line="240" w:lineRule="auto"/>
        <w:ind w:left="1429"/>
        <w:rPr>
          <w:rFonts w:ascii="Times New Roman" w:hAnsi="Times New Roman" w:cs="Times New Roman"/>
          <w:sz w:val="28"/>
          <w:szCs w:val="28"/>
        </w:rPr>
      </w:pPr>
    </w:p>
    <w:p w:rsidR="007F04DD" w:rsidRPr="00C33F91" w:rsidRDefault="007F04DD" w:rsidP="007146DE">
      <w:pPr>
        <w:pStyle w:val="a4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C33F91">
        <w:rPr>
          <w:rFonts w:ascii="Times New Roman" w:hAnsi="Times New Roman" w:cs="Times New Roman"/>
          <w:b/>
          <w:sz w:val="28"/>
          <w:szCs w:val="28"/>
        </w:rPr>
        <w:t>Список используемой литературы</w:t>
      </w:r>
    </w:p>
    <w:p w:rsidR="007F04DD" w:rsidRPr="00C33F91" w:rsidRDefault="00BD0ACB" w:rsidP="006D05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lastRenderedPageBreak/>
        <w:t xml:space="preserve">1. Соколова О. Школа оригами: Аппликации и мозаика. - </w:t>
      </w:r>
      <w:proofErr w:type="spellStart"/>
      <w:r w:rsidRPr="00C33F91">
        <w:rPr>
          <w:rFonts w:ascii="Times New Roman" w:hAnsi="Times New Roman" w:cs="Times New Roman"/>
          <w:sz w:val="28"/>
          <w:szCs w:val="28"/>
        </w:rPr>
        <w:t>М.:Издательство</w:t>
      </w:r>
      <w:proofErr w:type="spellEnd"/>
      <w:r w:rsidR="00E54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3F91"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 w:rsidRPr="00C33F91">
        <w:rPr>
          <w:rFonts w:ascii="Times New Roman" w:hAnsi="Times New Roman" w:cs="Times New Roman"/>
          <w:sz w:val="28"/>
          <w:szCs w:val="28"/>
        </w:rPr>
        <w:t>; СПб</w:t>
      </w:r>
      <w:proofErr w:type="gramStart"/>
      <w:r w:rsidRPr="00C33F91">
        <w:rPr>
          <w:rFonts w:ascii="Times New Roman" w:hAnsi="Times New Roman" w:cs="Times New Roman"/>
          <w:sz w:val="28"/>
          <w:szCs w:val="28"/>
        </w:rPr>
        <w:t>.: «</w:t>
      </w:r>
      <w:proofErr w:type="gramEnd"/>
      <w:r w:rsidRPr="00C33F91">
        <w:rPr>
          <w:rFonts w:ascii="Times New Roman" w:hAnsi="Times New Roman" w:cs="Times New Roman"/>
          <w:sz w:val="28"/>
          <w:szCs w:val="28"/>
        </w:rPr>
        <w:t>Валери СПД» 2004 г. (Серия «Академия «Умелые руки»)</w:t>
      </w:r>
      <w:r w:rsidR="002B03C5" w:rsidRPr="00C33F91">
        <w:rPr>
          <w:rFonts w:ascii="Times New Roman" w:hAnsi="Times New Roman" w:cs="Times New Roman"/>
          <w:sz w:val="28"/>
          <w:szCs w:val="28"/>
        </w:rPr>
        <w:t xml:space="preserve"> - 176 с., </w:t>
      </w:r>
      <w:proofErr w:type="spellStart"/>
      <w:r w:rsidR="002B03C5" w:rsidRPr="00C33F91">
        <w:rPr>
          <w:rFonts w:ascii="Times New Roman" w:hAnsi="Times New Roman" w:cs="Times New Roman"/>
          <w:sz w:val="28"/>
          <w:szCs w:val="28"/>
        </w:rPr>
        <w:t>илл</w:t>
      </w:r>
      <w:proofErr w:type="spellEnd"/>
      <w:r w:rsidR="002B03C5" w:rsidRPr="00C33F91">
        <w:rPr>
          <w:rFonts w:ascii="Times New Roman" w:hAnsi="Times New Roman" w:cs="Times New Roman"/>
          <w:sz w:val="28"/>
          <w:szCs w:val="28"/>
        </w:rPr>
        <w:t>.</w:t>
      </w:r>
    </w:p>
    <w:p w:rsidR="00BD0ACB" w:rsidRPr="00C33F91" w:rsidRDefault="00BD0ACB" w:rsidP="006D05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>2. Величко Н.В. Поделки из ниток. Белгород: ООО «Книжный клуб» Клуб семейного досуга», 2011г.</w:t>
      </w:r>
      <w:r w:rsidR="002B03C5" w:rsidRPr="00C33F91">
        <w:rPr>
          <w:rFonts w:ascii="Times New Roman" w:hAnsi="Times New Roman" w:cs="Times New Roman"/>
          <w:sz w:val="28"/>
          <w:szCs w:val="28"/>
        </w:rPr>
        <w:t xml:space="preserve">- 64 с., </w:t>
      </w:r>
      <w:proofErr w:type="spellStart"/>
      <w:r w:rsidR="002B03C5" w:rsidRPr="00C33F91">
        <w:rPr>
          <w:rFonts w:ascii="Times New Roman" w:hAnsi="Times New Roman" w:cs="Times New Roman"/>
          <w:sz w:val="28"/>
          <w:szCs w:val="28"/>
        </w:rPr>
        <w:t>илл</w:t>
      </w:r>
      <w:proofErr w:type="spellEnd"/>
      <w:r w:rsidR="002B03C5" w:rsidRPr="00C33F91">
        <w:rPr>
          <w:rFonts w:ascii="Times New Roman" w:hAnsi="Times New Roman" w:cs="Times New Roman"/>
          <w:sz w:val="28"/>
          <w:szCs w:val="28"/>
        </w:rPr>
        <w:t>.</w:t>
      </w:r>
    </w:p>
    <w:p w:rsidR="00BD0ACB" w:rsidRPr="00C33F91" w:rsidRDefault="00BD0ACB" w:rsidP="006D05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>3.Румянцева Е. Пластилиновые фантазии. – М.; Айрис – пресс.</w:t>
      </w:r>
      <w:r w:rsidR="002B03C5" w:rsidRPr="00C33F91">
        <w:rPr>
          <w:rFonts w:ascii="Times New Roman" w:hAnsi="Times New Roman" w:cs="Times New Roman"/>
          <w:sz w:val="28"/>
          <w:szCs w:val="28"/>
        </w:rPr>
        <w:t xml:space="preserve"> 2008 г. - 32 с., </w:t>
      </w:r>
      <w:proofErr w:type="spellStart"/>
      <w:r w:rsidR="002B03C5" w:rsidRPr="00C33F91">
        <w:rPr>
          <w:rFonts w:ascii="Times New Roman" w:hAnsi="Times New Roman" w:cs="Times New Roman"/>
          <w:sz w:val="28"/>
          <w:szCs w:val="28"/>
        </w:rPr>
        <w:t>илл</w:t>
      </w:r>
      <w:proofErr w:type="spellEnd"/>
      <w:r w:rsidR="002B03C5" w:rsidRPr="00C33F91">
        <w:rPr>
          <w:rFonts w:ascii="Times New Roman" w:hAnsi="Times New Roman" w:cs="Times New Roman"/>
          <w:sz w:val="28"/>
          <w:szCs w:val="28"/>
        </w:rPr>
        <w:t>.</w:t>
      </w:r>
    </w:p>
    <w:p w:rsidR="002B03C5" w:rsidRPr="00C33F91" w:rsidRDefault="002B03C5" w:rsidP="006D05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 xml:space="preserve">4. Давыдова Г.Н. Детский дизайн. Поделки из бросового материала. – М.: Издательство «Скрипторий 2003», 2006 г.- 80 с., </w:t>
      </w:r>
      <w:proofErr w:type="spellStart"/>
      <w:r w:rsidRPr="00C33F91">
        <w:rPr>
          <w:rFonts w:ascii="Times New Roman" w:hAnsi="Times New Roman" w:cs="Times New Roman"/>
          <w:sz w:val="28"/>
          <w:szCs w:val="28"/>
        </w:rPr>
        <w:t>илл</w:t>
      </w:r>
      <w:proofErr w:type="spellEnd"/>
      <w:r w:rsidRPr="00C33F91">
        <w:rPr>
          <w:rFonts w:ascii="Times New Roman" w:hAnsi="Times New Roman" w:cs="Times New Roman"/>
          <w:sz w:val="28"/>
          <w:szCs w:val="28"/>
        </w:rPr>
        <w:t>.</w:t>
      </w:r>
    </w:p>
    <w:p w:rsidR="002B03C5" w:rsidRPr="00C33F91" w:rsidRDefault="002B03C5" w:rsidP="006D05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C33F91">
        <w:rPr>
          <w:rFonts w:ascii="Times New Roman" w:hAnsi="Times New Roman" w:cs="Times New Roman"/>
          <w:sz w:val="28"/>
          <w:szCs w:val="28"/>
        </w:rPr>
        <w:t>Скребцова</w:t>
      </w:r>
      <w:proofErr w:type="spellEnd"/>
      <w:r w:rsidRPr="00C33F91">
        <w:rPr>
          <w:rFonts w:ascii="Times New Roman" w:hAnsi="Times New Roman" w:cs="Times New Roman"/>
          <w:sz w:val="28"/>
          <w:szCs w:val="28"/>
        </w:rPr>
        <w:t xml:space="preserve"> Т.О. Данильченко Л.А. Соленое тесто: лепим поделки </w:t>
      </w:r>
      <w:r w:rsidR="006D050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C33F91">
        <w:rPr>
          <w:rFonts w:ascii="Times New Roman" w:hAnsi="Times New Roman" w:cs="Times New Roman"/>
          <w:sz w:val="28"/>
          <w:szCs w:val="28"/>
        </w:rPr>
        <w:t>и сувениры. – Ростов н</w:t>
      </w:r>
      <w:proofErr w:type="gramStart"/>
      <w:r w:rsidRPr="00C33F91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C33F91">
        <w:rPr>
          <w:rFonts w:ascii="Times New Roman" w:hAnsi="Times New Roman" w:cs="Times New Roman"/>
          <w:sz w:val="28"/>
          <w:szCs w:val="28"/>
        </w:rPr>
        <w:t xml:space="preserve"> Феникс, 2003 г. – 249 с. -  (Серия «Рукодельница)</w:t>
      </w:r>
    </w:p>
    <w:p w:rsidR="002B03C5" w:rsidRPr="00C33F91" w:rsidRDefault="002B03C5" w:rsidP="006D05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 xml:space="preserve">6. Хоменко В.А. Соленое тесто «Шаг за шагом». – Белгород: ООО «Книжный клуб «Клуб семейного досуга», 2007 г. – 64 с., </w:t>
      </w:r>
      <w:proofErr w:type="spellStart"/>
      <w:r w:rsidRPr="00C33F91">
        <w:rPr>
          <w:rFonts w:ascii="Times New Roman" w:hAnsi="Times New Roman" w:cs="Times New Roman"/>
          <w:sz w:val="28"/>
          <w:szCs w:val="28"/>
        </w:rPr>
        <w:t>илл</w:t>
      </w:r>
      <w:proofErr w:type="spellEnd"/>
      <w:r w:rsidRPr="00C33F91">
        <w:rPr>
          <w:rFonts w:ascii="Times New Roman" w:hAnsi="Times New Roman" w:cs="Times New Roman"/>
          <w:sz w:val="28"/>
          <w:szCs w:val="28"/>
        </w:rPr>
        <w:t>.</w:t>
      </w:r>
    </w:p>
    <w:p w:rsidR="008448B6" w:rsidRDefault="002B03C5" w:rsidP="006D05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>7. Поделки. Мастерим вместе с детьми. Нижний Новгород.- ЗАО «Издательст</w:t>
      </w:r>
      <w:r w:rsidR="008448B6">
        <w:rPr>
          <w:rFonts w:ascii="Times New Roman" w:hAnsi="Times New Roman" w:cs="Times New Roman"/>
          <w:sz w:val="28"/>
          <w:szCs w:val="28"/>
        </w:rPr>
        <w:t>во « Доброе слово» 2010. -111с.</w:t>
      </w:r>
    </w:p>
    <w:p w:rsidR="008448B6" w:rsidRDefault="00113B82" w:rsidP="006D05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 xml:space="preserve">8. Малышева А.Н. Работа с тканью - Ярославль: Академия развития: Академия Холдинг, 2002. </w:t>
      </w:r>
    </w:p>
    <w:p w:rsidR="00113B82" w:rsidRPr="00C33F91" w:rsidRDefault="00113B82" w:rsidP="006D05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F91">
        <w:rPr>
          <w:rFonts w:ascii="Times New Roman" w:hAnsi="Times New Roman" w:cs="Times New Roman"/>
          <w:sz w:val="28"/>
          <w:szCs w:val="28"/>
        </w:rPr>
        <w:t>9. Петрова И.М. Волшебные полоски. Ручной труд для самых маленьких. – СПб</w:t>
      </w:r>
      <w:proofErr w:type="gramStart"/>
      <w:r w:rsidRPr="00C33F91">
        <w:rPr>
          <w:rFonts w:ascii="Times New Roman" w:hAnsi="Times New Roman" w:cs="Times New Roman"/>
          <w:sz w:val="28"/>
          <w:szCs w:val="28"/>
        </w:rPr>
        <w:t>.: «</w:t>
      </w:r>
      <w:proofErr w:type="gramEnd"/>
      <w:r w:rsidRPr="00C33F91">
        <w:rPr>
          <w:rFonts w:ascii="Times New Roman" w:hAnsi="Times New Roman" w:cs="Times New Roman"/>
          <w:sz w:val="28"/>
          <w:szCs w:val="28"/>
        </w:rPr>
        <w:t>Детство-пресс»; 2004.</w:t>
      </w:r>
    </w:p>
    <w:p w:rsidR="00113B82" w:rsidRDefault="00113B82" w:rsidP="006D0500">
      <w:pPr>
        <w:pStyle w:val="a5"/>
        <w:spacing w:line="240" w:lineRule="auto"/>
        <w:ind w:firstLine="0"/>
        <w:jc w:val="both"/>
        <w:rPr>
          <w:sz w:val="28"/>
          <w:szCs w:val="28"/>
        </w:rPr>
      </w:pPr>
      <w:r w:rsidRPr="00C33F91">
        <w:rPr>
          <w:sz w:val="28"/>
          <w:szCs w:val="28"/>
        </w:rPr>
        <w:t xml:space="preserve">10. Афонькин С.Ю. и Афонькина Е.Ю. Уроки оригами в школе и дома. – </w:t>
      </w:r>
      <w:proofErr w:type="spellStart"/>
      <w:r w:rsidRPr="00C33F91">
        <w:rPr>
          <w:sz w:val="28"/>
          <w:szCs w:val="28"/>
        </w:rPr>
        <w:t>М.:»Аким</w:t>
      </w:r>
      <w:proofErr w:type="spellEnd"/>
      <w:r w:rsidRPr="00C33F91">
        <w:rPr>
          <w:sz w:val="28"/>
          <w:szCs w:val="28"/>
        </w:rPr>
        <w:t>», 1995.</w:t>
      </w:r>
    </w:p>
    <w:p w:rsidR="008448B6" w:rsidRDefault="008448B6" w:rsidP="006D0500">
      <w:pPr>
        <w:pStyle w:val="a5"/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Pr="008448B6">
        <w:t xml:space="preserve"> </w:t>
      </w:r>
      <w:r w:rsidRPr="008448B6">
        <w:rPr>
          <w:sz w:val="28"/>
          <w:szCs w:val="28"/>
        </w:rPr>
        <w:tab/>
        <w:t xml:space="preserve">«Вязание крючком: шаг за шагом». Михайлова Т.В. Редакция «Кладезь» Рукоделия от А </w:t>
      </w:r>
      <w:proofErr w:type="gramStart"/>
      <w:r w:rsidRPr="008448B6">
        <w:rPr>
          <w:sz w:val="28"/>
          <w:szCs w:val="28"/>
        </w:rPr>
        <w:t>до</w:t>
      </w:r>
      <w:proofErr w:type="gramEnd"/>
      <w:r w:rsidRPr="008448B6">
        <w:rPr>
          <w:sz w:val="28"/>
          <w:szCs w:val="28"/>
        </w:rPr>
        <w:t xml:space="preserve"> </w:t>
      </w:r>
      <w:proofErr w:type="gramStart"/>
      <w:r w:rsidRPr="008448B6">
        <w:rPr>
          <w:sz w:val="28"/>
          <w:szCs w:val="28"/>
        </w:rPr>
        <w:t>Я</w:t>
      </w:r>
      <w:proofErr w:type="gramEnd"/>
      <w:r w:rsidRPr="008448B6">
        <w:rPr>
          <w:sz w:val="28"/>
          <w:szCs w:val="28"/>
        </w:rPr>
        <w:t>, 2021 г.</w:t>
      </w:r>
    </w:p>
    <w:p w:rsidR="008448B6" w:rsidRPr="00C33F91" w:rsidRDefault="008448B6" w:rsidP="006D0500">
      <w:pPr>
        <w:pStyle w:val="a5"/>
        <w:spacing w:line="240" w:lineRule="auto"/>
        <w:ind w:firstLine="0"/>
        <w:jc w:val="both"/>
        <w:rPr>
          <w:sz w:val="28"/>
          <w:szCs w:val="28"/>
        </w:rPr>
      </w:pPr>
    </w:p>
    <w:p w:rsidR="002B03C5" w:rsidRPr="007146DE" w:rsidRDefault="002B03C5" w:rsidP="006D050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46DE">
        <w:rPr>
          <w:rFonts w:ascii="Times New Roman" w:hAnsi="Times New Roman" w:cs="Times New Roman"/>
          <w:b/>
          <w:sz w:val="28"/>
          <w:szCs w:val="28"/>
        </w:rPr>
        <w:t>Интернет – ресурсы:</w:t>
      </w:r>
    </w:p>
    <w:p w:rsidR="002B03C5" w:rsidRPr="00835443" w:rsidRDefault="002D1359" w:rsidP="006D0500">
      <w:pPr>
        <w:pStyle w:val="a4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2B03C5" w:rsidRPr="00835443">
          <w:rPr>
            <w:rStyle w:val="a8"/>
            <w:rFonts w:ascii="Times New Roman" w:hAnsi="Times New Roman" w:cs="Times New Roman"/>
            <w:sz w:val="28"/>
            <w:szCs w:val="28"/>
          </w:rPr>
          <w:t>http://stranamasterov.ru/applikacija</w:t>
        </w:r>
      </w:hyperlink>
    </w:p>
    <w:p w:rsidR="002B03C5" w:rsidRPr="00835443" w:rsidRDefault="002D1359" w:rsidP="006D0500">
      <w:pPr>
        <w:pStyle w:val="a4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2B03C5" w:rsidRPr="00835443">
          <w:rPr>
            <w:rStyle w:val="a8"/>
            <w:rFonts w:ascii="Times New Roman" w:hAnsi="Times New Roman" w:cs="Times New Roman"/>
            <w:sz w:val="28"/>
            <w:szCs w:val="28"/>
          </w:rPr>
          <w:t>http://ped-kopilka.ru/</w:t>
        </w:r>
      </w:hyperlink>
    </w:p>
    <w:p w:rsidR="002B03C5" w:rsidRPr="00835443" w:rsidRDefault="002D1359" w:rsidP="006D0500">
      <w:pPr>
        <w:pStyle w:val="a4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2B03C5" w:rsidRPr="00835443">
          <w:rPr>
            <w:rStyle w:val="a8"/>
            <w:rFonts w:ascii="Times New Roman" w:hAnsi="Times New Roman" w:cs="Times New Roman"/>
            <w:sz w:val="28"/>
            <w:szCs w:val="28"/>
          </w:rPr>
          <w:t>http://www.podelki-rukami-svoimi.ru/zimnie-podelki-v-shkolu/</w:t>
        </w:r>
      </w:hyperlink>
    </w:p>
    <w:p w:rsidR="00835443" w:rsidRPr="00835443" w:rsidRDefault="002D1359" w:rsidP="006D0500">
      <w:pPr>
        <w:pStyle w:val="a4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835443" w:rsidRPr="00835443">
          <w:rPr>
            <w:rStyle w:val="a8"/>
            <w:rFonts w:ascii="Times New Roman" w:hAnsi="Times New Roman" w:cs="Times New Roman"/>
            <w:sz w:val="28"/>
            <w:szCs w:val="28"/>
          </w:rPr>
          <w:t>https://tytmaster.ru</w:t>
        </w:r>
      </w:hyperlink>
    </w:p>
    <w:p w:rsidR="00835443" w:rsidRPr="00835443" w:rsidRDefault="002D1359" w:rsidP="006D0500">
      <w:pPr>
        <w:pStyle w:val="a4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11" w:history="1">
        <w:r w:rsidR="00835443" w:rsidRPr="00835443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https://stroim.guru/polezno-znat/master-klassy-po-rukodeliyu-i-razlichnym- tehnikam.html</w:t>
        </w:r>
      </w:hyperlink>
    </w:p>
    <w:p w:rsidR="00835443" w:rsidRPr="00835443" w:rsidRDefault="002D1359" w:rsidP="006D0500">
      <w:pPr>
        <w:pStyle w:val="a4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12" w:history="1">
        <w:r w:rsidR="00835443" w:rsidRPr="00835443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https://masterclassy.ru/pedagogam/vneklassnaya-rabota/16014-igra-viktorina- yunaya-rukodelnica.html</w:t>
        </w:r>
      </w:hyperlink>
    </w:p>
    <w:p w:rsidR="00835443" w:rsidRPr="00835443" w:rsidRDefault="002D1359" w:rsidP="006D0500">
      <w:pPr>
        <w:pStyle w:val="a4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13" w:history="1">
        <w:r w:rsidR="00835443" w:rsidRPr="00835443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https://mk.leonardo.ru/mclasses/</w:t>
        </w:r>
      </w:hyperlink>
    </w:p>
    <w:p w:rsidR="00835443" w:rsidRPr="00835443" w:rsidRDefault="002D1359" w:rsidP="006D0500">
      <w:pPr>
        <w:pStyle w:val="a4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14" w:history="1">
        <w:r w:rsidR="00835443" w:rsidRPr="00835443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http://www.darievna.ru/</w:t>
        </w:r>
      </w:hyperlink>
    </w:p>
    <w:p w:rsidR="00835443" w:rsidRPr="00835443" w:rsidRDefault="002D1359" w:rsidP="006D0500">
      <w:pPr>
        <w:pStyle w:val="a4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15" w:history="1">
        <w:r w:rsidR="00835443" w:rsidRPr="00835443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http://fene4ki.ru/</w:t>
        </w:r>
      </w:hyperlink>
    </w:p>
    <w:p w:rsidR="00835443" w:rsidRPr="00835443" w:rsidRDefault="002D1359" w:rsidP="006D0500">
      <w:pPr>
        <w:pStyle w:val="a4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16" w:history="1">
        <w:r w:rsidR="00835443" w:rsidRPr="00835443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http://biserok.org/</w:t>
        </w:r>
      </w:hyperlink>
    </w:p>
    <w:p w:rsidR="00835443" w:rsidRPr="00B864BC" w:rsidRDefault="002D1359" w:rsidP="006D0500">
      <w:pPr>
        <w:pStyle w:val="a4"/>
        <w:numPr>
          <w:ilvl w:val="0"/>
          <w:numId w:val="15"/>
        </w:numPr>
        <w:spacing w:line="240" w:lineRule="auto"/>
        <w:jc w:val="both"/>
        <w:rPr>
          <w:rStyle w:val="a8"/>
          <w:rFonts w:ascii="Times New Roman" w:hAnsi="Times New Roman" w:cs="Times New Roman"/>
          <w:color w:val="auto"/>
          <w:sz w:val="28"/>
          <w:szCs w:val="28"/>
          <w:u w:val="none"/>
        </w:rPr>
      </w:pPr>
      <w:hyperlink r:id="rId17" w:history="1">
        <w:r w:rsidR="00835443" w:rsidRPr="00835443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http://tildas.ru/</w:t>
        </w:r>
      </w:hyperlink>
    </w:p>
    <w:p w:rsidR="00B864BC" w:rsidRDefault="002D1359" w:rsidP="006D0500">
      <w:pPr>
        <w:pStyle w:val="a4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B864BC" w:rsidRPr="0059405C">
          <w:rPr>
            <w:rStyle w:val="a8"/>
            <w:rFonts w:ascii="Times New Roman" w:hAnsi="Times New Roman" w:cs="Times New Roman"/>
            <w:sz w:val="28"/>
            <w:szCs w:val="28"/>
          </w:rPr>
          <w:t>https://podelkiexpert.ru/podelki-iz-krugov-bumagi/</w:t>
        </w:r>
      </w:hyperlink>
    </w:p>
    <w:p w:rsidR="00B864BC" w:rsidRPr="00835443" w:rsidRDefault="00B864BC" w:rsidP="006D0500">
      <w:pPr>
        <w:pStyle w:val="a4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03C5" w:rsidRPr="00B864BC" w:rsidRDefault="00835443" w:rsidP="008354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864BC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2B03C5" w:rsidRPr="00B864BC" w:rsidSect="002D1359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27916"/>
    <w:multiLevelType w:val="hybridMultilevel"/>
    <w:tmpl w:val="255EE762"/>
    <w:lvl w:ilvl="0" w:tplc="E7CCFA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DE5405"/>
    <w:multiLevelType w:val="hybridMultilevel"/>
    <w:tmpl w:val="09E882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8363B6"/>
    <w:multiLevelType w:val="hybridMultilevel"/>
    <w:tmpl w:val="57CA6E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2543E7"/>
    <w:multiLevelType w:val="hybridMultilevel"/>
    <w:tmpl w:val="4CE41CA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2F9D4E43"/>
    <w:multiLevelType w:val="hybridMultilevel"/>
    <w:tmpl w:val="4B662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7D71F8"/>
    <w:multiLevelType w:val="hybridMultilevel"/>
    <w:tmpl w:val="4350B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F974E2"/>
    <w:multiLevelType w:val="hybridMultilevel"/>
    <w:tmpl w:val="A34AD42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393C67C0"/>
    <w:multiLevelType w:val="hybridMultilevel"/>
    <w:tmpl w:val="2F460250"/>
    <w:lvl w:ilvl="0" w:tplc="0D3865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1152CA"/>
    <w:multiLevelType w:val="hybridMultilevel"/>
    <w:tmpl w:val="761EFB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BB5C08"/>
    <w:multiLevelType w:val="hybridMultilevel"/>
    <w:tmpl w:val="89120B66"/>
    <w:lvl w:ilvl="0" w:tplc="84F8C5C4">
      <w:start w:val="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0641AFF"/>
    <w:multiLevelType w:val="hybridMultilevel"/>
    <w:tmpl w:val="A8F8CA3E"/>
    <w:lvl w:ilvl="0" w:tplc="C34E2C02">
      <w:start w:val="16"/>
      <w:numFmt w:val="decimal"/>
      <w:lvlText w:val="%1."/>
      <w:lvlJc w:val="left"/>
      <w:pPr>
        <w:ind w:left="43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6D0B207E"/>
    <w:multiLevelType w:val="hybridMultilevel"/>
    <w:tmpl w:val="7E1C7BDC"/>
    <w:lvl w:ilvl="0" w:tplc="2952847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080F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BC441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2CFC1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BEE65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CA1FC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28B6D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CC84F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38F13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0F36A86"/>
    <w:multiLevelType w:val="hybridMultilevel"/>
    <w:tmpl w:val="BA340A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B566B7"/>
    <w:multiLevelType w:val="hybridMultilevel"/>
    <w:tmpl w:val="728619A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7DEC2D1B"/>
    <w:multiLevelType w:val="hybridMultilevel"/>
    <w:tmpl w:val="4C9083FC"/>
    <w:lvl w:ilvl="0" w:tplc="33ACB1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1"/>
  </w:num>
  <w:num w:numId="7">
    <w:abstractNumId w:val="14"/>
  </w:num>
  <w:num w:numId="8">
    <w:abstractNumId w:val="9"/>
  </w:num>
  <w:num w:numId="9">
    <w:abstractNumId w:val="10"/>
  </w:num>
  <w:num w:numId="10">
    <w:abstractNumId w:val="13"/>
  </w:num>
  <w:num w:numId="11">
    <w:abstractNumId w:val="6"/>
  </w:num>
  <w:num w:numId="12">
    <w:abstractNumId w:val="5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0FF5"/>
    <w:rsid w:val="0001405F"/>
    <w:rsid w:val="0002137B"/>
    <w:rsid w:val="00030997"/>
    <w:rsid w:val="0007782E"/>
    <w:rsid w:val="000A2A31"/>
    <w:rsid w:val="000D7F73"/>
    <w:rsid w:val="000E2C4E"/>
    <w:rsid w:val="001025BB"/>
    <w:rsid w:val="001054E5"/>
    <w:rsid w:val="00113B82"/>
    <w:rsid w:val="00130026"/>
    <w:rsid w:val="00135658"/>
    <w:rsid w:val="001A69C1"/>
    <w:rsid w:val="001C5E0C"/>
    <w:rsid w:val="00214FF0"/>
    <w:rsid w:val="00224189"/>
    <w:rsid w:val="00250A53"/>
    <w:rsid w:val="002929F4"/>
    <w:rsid w:val="002A6E10"/>
    <w:rsid w:val="002B03C5"/>
    <w:rsid w:val="002C72A0"/>
    <w:rsid w:val="002D1359"/>
    <w:rsid w:val="002E0958"/>
    <w:rsid w:val="002E39B0"/>
    <w:rsid w:val="002F7D22"/>
    <w:rsid w:val="00351F1F"/>
    <w:rsid w:val="003A69E5"/>
    <w:rsid w:val="003E3D86"/>
    <w:rsid w:val="003E641C"/>
    <w:rsid w:val="00407AAA"/>
    <w:rsid w:val="00410171"/>
    <w:rsid w:val="00482D9C"/>
    <w:rsid w:val="0050430A"/>
    <w:rsid w:val="00536AF7"/>
    <w:rsid w:val="005414CA"/>
    <w:rsid w:val="005431A0"/>
    <w:rsid w:val="00543E3E"/>
    <w:rsid w:val="005503B9"/>
    <w:rsid w:val="005857C0"/>
    <w:rsid w:val="005B2F89"/>
    <w:rsid w:val="005F2833"/>
    <w:rsid w:val="00617A9B"/>
    <w:rsid w:val="00624BD6"/>
    <w:rsid w:val="0069504D"/>
    <w:rsid w:val="006B3016"/>
    <w:rsid w:val="006B3A89"/>
    <w:rsid w:val="006D0500"/>
    <w:rsid w:val="006F6D42"/>
    <w:rsid w:val="007146DE"/>
    <w:rsid w:val="00721A80"/>
    <w:rsid w:val="0072407A"/>
    <w:rsid w:val="007428F1"/>
    <w:rsid w:val="00754D91"/>
    <w:rsid w:val="0075587B"/>
    <w:rsid w:val="007671A0"/>
    <w:rsid w:val="0077059F"/>
    <w:rsid w:val="00774DE2"/>
    <w:rsid w:val="00787BDC"/>
    <w:rsid w:val="007D636E"/>
    <w:rsid w:val="007F04DD"/>
    <w:rsid w:val="00807980"/>
    <w:rsid w:val="00835443"/>
    <w:rsid w:val="008448B6"/>
    <w:rsid w:val="00872932"/>
    <w:rsid w:val="00892744"/>
    <w:rsid w:val="008B142A"/>
    <w:rsid w:val="008B2680"/>
    <w:rsid w:val="008D2EBB"/>
    <w:rsid w:val="008F1E48"/>
    <w:rsid w:val="008F678D"/>
    <w:rsid w:val="00965FB7"/>
    <w:rsid w:val="00990BD6"/>
    <w:rsid w:val="00A10070"/>
    <w:rsid w:val="00A2052A"/>
    <w:rsid w:val="00A66B32"/>
    <w:rsid w:val="00A72E1B"/>
    <w:rsid w:val="00A73B1E"/>
    <w:rsid w:val="00A86D96"/>
    <w:rsid w:val="00AD60C7"/>
    <w:rsid w:val="00AE6F21"/>
    <w:rsid w:val="00AF19DD"/>
    <w:rsid w:val="00B372D5"/>
    <w:rsid w:val="00B67838"/>
    <w:rsid w:val="00B864BC"/>
    <w:rsid w:val="00BA27BB"/>
    <w:rsid w:val="00BD0ACB"/>
    <w:rsid w:val="00BD163D"/>
    <w:rsid w:val="00C01B94"/>
    <w:rsid w:val="00C021FC"/>
    <w:rsid w:val="00C33F91"/>
    <w:rsid w:val="00C40DE7"/>
    <w:rsid w:val="00C416A1"/>
    <w:rsid w:val="00C46C1F"/>
    <w:rsid w:val="00C60FF5"/>
    <w:rsid w:val="00C717B0"/>
    <w:rsid w:val="00C92F8D"/>
    <w:rsid w:val="00C96012"/>
    <w:rsid w:val="00CF2F7A"/>
    <w:rsid w:val="00D50383"/>
    <w:rsid w:val="00D74B1C"/>
    <w:rsid w:val="00DB1942"/>
    <w:rsid w:val="00DC1F61"/>
    <w:rsid w:val="00DD0E1B"/>
    <w:rsid w:val="00E02DD7"/>
    <w:rsid w:val="00E04FAC"/>
    <w:rsid w:val="00E54D73"/>
    <w:rsid w:val="00F174F7"/>
    <w:rsid w:val="00F227A4"/>
    <w:rsid w:val="00F26C8F"/>
    <w:rsid w:val="00F91383"/>
    <w:rsid w:val="00FC71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D9C"/>
  </w:style>
  <w:style w:type="paragraph" w:styleId="1">
    <w:name w:val="heading 1"/>
    <w:basedOn w:val="a"/>
    <w:next w:val="a"/>
    <w:link w:val="10"/>
    <w:uiPriority w:val="9"/>
    <w:qFormat/>
    <w:rsid w:val="00C960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65FB7"/>
    <w:pPr>
      <w:keepNext/>
      <w:spacing w:before="120" w:after="0" w:line="240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0FF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D163D"/>
    <w:pPr>
      <w:ind w:left="720"/>
      <w:contextualSpacing/>
    </w:pPr>
  </w:style>
  <w:style w:type="paragraph" w:styleId="a5">
    <w:name w:val="Body Text Indent"/>
    <w:basedOn w:val="a"/>
    <w:link w:val="a6"/>
    <w:rsid w:val="00BD163D"/>
    <w:pPr>
      <w:spacing w:after="0" w:line="240" w:lineRule="exact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BD16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E641C"/>
  </w:style>
  <w:style w:type="paragraph" w:customStyle="1" w:styleId="Default">
    <w:name w:val="Default"/>
    <w:rsid w:val="003E6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3E641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3E64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aliases w:val="основа"/>
    <w:uiPriority w:val="99"/>
    <w:rsid w:val="003E641C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20">
    <w:name w:val="Заголовок 2 Знак"/>
    <w:basedOn w:val="a0"/>
    <w:link w:val="2"/>
    <w:rsid w:val="00965FB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styleId="a7">
    <w:name w:val="Table Grid"/>
    <w:basedOn w:val="a1"/>
    <w:uiPriority w:val="59"/>
    <w:rsid w:val="001A69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2B03C5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960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Body Text"/>
    <w:basedOn w:val="a"/>
    <w:link w:val="aa"/>
    <w:uiPriority w:val="99"/>
    <w:unhideWhenUsed/>
    <w:rsid w:val="00C9601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C96012"/>
  </w:style>
  <w:style w:type="paragraph" w:styleId="ab">
    <w:name w:val="Balloon Text"/>
    <w:basedOn w:val="a"/>
    <w:link w:val="ac"/>
    <w:uiPriority w:val="99"/>
    <w:semiHidden/>
    <w:unhideWhenUsed/>
    <w:rsid w:val="002D1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13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d-kopilka.ru/" TargetMode="External"/><Relationship Id="rId13" Type="http://schemas.openxmlformats.org/officeDocument/2006/relationships/hyperlink" Target="https://mk.leonardo.ru/mclasses/" TargetMode="External"/><Relationship Id="rId18" Type="http://schemas.openxmlformats.org/officeDocument/2006/relationships/hyperlink" Target="https://podelkiexpert.ru/podelki-iz-krugov-bumagi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tranamasterov.ru/applikacija" TargetMode="External"/><Relationship Id="rId12" Type="http://schemas.openxmlformats.org/officeDocument/2006/relationships/hyperlink" Target="https://masterclassy.ru/pedagogam/vneklassnaya-rabota/16014-igra-viktorina-%20yunaya-rukodelnica.html" TargetMode="External"/><Relationship Id="rId17" Type="http://schemas.openxmlformats.org/officeDocument/2006/relationships/hyperlink" Target="http://tildas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biserok.org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stroim.guru/polezno-znat/master-klassy-po-rukodeliyu-i-razlichnym-%20tehnikam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ene4ki.ru/" TargetMode="External"/><Relationship Id="rId10" Type="http://schemas.openxmlformats.org/officeDocument/2006/relationships/hyperlink" Target="https://tytmaster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odelki-rukami-svoimi.ru/zimnie-podelki-v-shkolu/" TargetMode="External"/><Relationship Id="rId14" Type="http://schemas.openxmlformats.org/officeDocument/2006/relationships/hyperlink" Target="http://www.darievn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1174</TotalTime>
  <Pages>1</Pages>
  <Words>3997</Words>
  <Characters>22786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Л.Ю.Савина</cp:lastModifiedBy>
  <cp:revision>34</cp:revision>
  <cp:lastPrinted>2023-09-11T06:48:00Z</cp:lastPrinted>
  <dcterms:created xsi:type="dcterms:W3CDTF">2017-09-26T11:24:00Z</dcterms:created>
  <dcterms:modified xsi:type="dcterms:W3CDTF">2023-09-12T05:37:00Z</dcterms:modified>
</cp:coreProperties>
</file>